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77A" w:rsidRDefault="004E377A" w:rsidP="004E377A">
      <w:pPr>
        <w:jc w:val="center"/>
      </w:pPr>
      <w:r>
        <w:rPr>
          <w:noProof/>
        </w:rPr>
        <w:drawing>
          <wp:inline distT="0" distB="0" distL="0" distR="0">
            <wp:extent cx="4772025" cy="1676400"/>
            <wp:effectExtent l="0" t="0" r="9525" b="0"/>
            <wp:docPr id="6" name="Picture 6" descr="C:\Users\Richard\Pictures\InverHills_logo_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chard\Pictures\InverHills_logo_l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2025" cy="1676400"/>
                    </a:xfrm>
                    <a:prstGeom prst="rect">
                      <a:avLst/>
                    </a:prstGeom>
                    <a:noFill/>
                    <a:ln>
                      <a:noFill/>
                    </a:ln>
                  </pic:spPr>
                </pic:pic>
              </a:graphicData>
            </a:graphic>
          </wp:inline>
        </w:drawing>
      </w:r>
    </w:p>
    <w:p w:rsidR="004E377A" w:rsidRDefault="004E377A" w:rsidP="004E377A">
      <w:pPr>
        <w:pStyle w:val="Default"/>
      </w:pPr>
    </w:p>
    <w:p w:rsidR="004E377A" w:rsidRDefault="004E377A" w:rsidP="004E377A">
      <w:pPr>
        <w:pStyle w:val="Default"/>
        <w:rPr>
          <w:color w:val="auto"/>
        </w:rPr>
      </w:pPr>
    </w:p>
    <w:p w:rsidR="00582721" w:rsidRDefault="00582721" w:rsidP="004E377A">
      <w:pPr>
        <w:pStyle w:val="Default"/>
        <w:jc w:val="center"/>
        <w:rPr>
          <w:b/>
          <w:bCs/>
          <w:color w:val="auto"/>
        </w:rPr>
      </w:pPr>
    </w:p>
    <w:p w:rsidR="00582721" w:rsidRPr="00582721" w:rsidRDefault="00582721" w:rsidP="004E377A">
      <w:pPr>
        <w:pStyle w:val="Default"/>
        <w:jc w:val="center"/>
        <w:rPr>
          <w:b/>
          <w:bCs/>
          <w:color w:val="auto"/>
        </w:rPr>
      </w:pPr>
    </w:p>
    <w:p w:rsidR="004E377A" w:rsidRPr="00453A0E" w:rsidRDefault="004E377A" w:rsidP="004E377A">
      <w:pPr>
        <w:pStyle w:val="Default"/>
        <w:jc w:val="center"/>
        <w:rPr>
          <w:color w:val="auto"/>
          <w:sz w:val="96"/>
          <w:szCs w:val="96"/>
        </w:rPr>
      </w:pPr>
      <w:proofErr w:type="gramStart"/>
      <w:r w:rsidRPr="00453A0E">
        <w:rPr>
          <w:b/>
          <w:bCs/>
          <w:color w:val="auto"/>
          <w:sz w:val="96"/>
          <w:szCs w:val="96"/>
        </w:rPr>
        <w:t>B.R.E.A.T.H.E.</w:t>
      </w:r>
      <w:proofErr w:type="gramEnd"/>
    </w:p>
    <w:p w:rsidR="004E377A" w:rsidRDefault="004E377A" w:rsidP="004E377A">
      <w:pPr>
        <w:pStyle w:val="Default"/>
        <w:jc w:val="center"/>
        <w:rPr>
          <w:b/>
          <w:bCs/>
          <w:color w:val="auto"/>
          <w:sz w:val="32"/>
          <w:szCs w:val="32"/>
        </w:rPr>
      </w:pPr>
    </w:p>
    <w:p w:rsidR="004E377A" w:rsidRPr="00453A0E" w:rsidRDefault="004E377A" w:rsidP="004E377A">
      <w:pPr>
        <w:pStyle w:val="Default"/>
        <w:jc w:val="center"/>
        <w:rPr>
          <w:color w:val="auto"/>
          <w:sz w:val="36"/>
          <w:szCs w:val="36"/>
        </w:rPr>
      </w:pPr>
      <w:r w:rsidRPr="00453A0E">
        <w:rPr>
          <w:b/>
          <w:bCs/>
          <w:color w:val="auto"/>
          <w:sz w:val="36"/>
          <w:szCs w:val="36"/>
        </w:rPr>
        <w:t>Success Tips for Online Learning</w:t>
      </w:r>
    </w:p>
    <w:p w:rsidR="004E377A" w:rsidRDefault="004E377A" w:rsidP="004E377A">
      <w:pPr>
        <w:pStyle w:val="Default"/>
        <w:jc w:val="center"/>
        <w:rPr>
          <w:b/>
          <w:bCs/>
          <w:color w:val="auto"/>
          <w:sz w:val="23"/>
          <w:szCs w:val="23"/>
        </w:rPr>
      </w:pPr>
    </w:p>
    <w:p w:rsidR="004E377A" w:rsidRDefault="00582721" w:rsidP="004E377A">
      <w:pPr>
        <w:pStyle w:val="Default"/>
        <w:jc w:val="center"/>
        <w:rPr>
          <w:color w:val="auto"/>
          <w:sz w:val="23"/>
          <w:szCs w:val="23"/>
        </w:rPr>
      </w:pPr>
      <w:r>
        <w:rPr>
          <w:b/>
          <w:bCs/>
          <w:color w:val="auto"/>
          <w:sz w:val="23"/>
          <w:szCs w:val="23"/>
        </w:rPr>
        <w:t xml:space="preserve">Students of </w:t>
      </w:r>
      <w:r w:rsidR="004E377A">
        <w:rPr>
          <w:b/>
          <w:bCs/>
          <w:color w:val="auto"/>
          <w:sz w:val="23"/>
          <w:szCs w:val="23"/>
        </w:rPr>
        <w:t>Phi Theta Kappa Honor Society</w:t>
      </w:r>
    </w:p>
    <w:p w:rsidR="004E377A" w:rsidRDefault="004E377A" w:rsidP="004E377A">
      <w:pPr>
        <w:jc w:val="center"/>
        <w:rPr>
          <w:b/>
          <w:bCs/>
          <w:sz w:val="23"/>
          <w:szCs w:val="23"/>
        </w:rPr>
      </w:pPr>
      <w:r>
        <w:rPr>
          <w:b/>
          <w:bCs/>
          <w:sz w:val="23"/>
          <w:szCs w:val="23"/>
        </w:rPr>
        <w:t>Alpha Omicron Beta Chapter</w:t>
      </w:r>
    </w:p>
    <w:p w:rsidR="004E377A" w:rsidRDefault="004E377A" w:rsidP="004E377A">
      <w:pPr>
        <w:jc w:val="center"/>
        <w:rPr>
          <w:b/>
          <w:bCs/>
          <w:sz w:val="23"/>
          <w:szCs w:val="23"/>
        </w:rPr>
      </w:pPr>
      <w:r>
        <w:rPr>
          <w:b/>
          <w:bCs/>
          <w:sz w:val="23"/>
          <w:szCs w:val="23"/>
        </w:rPr>
        <w:t xml:space="preserve">Inver Hills College, </w:t>
      </w:r>
      <w:hyperlink r:id="rId9" w:history="1">
        <w:r w:rsidRPr="00011EF8">
          <w:rPr>
            <w:rStyle w:val="Hyperlink"/>
            <w:b/>
            <w:bCs/>
            <w:sz w:val="23"/>
            <w:szCs w:val="23"/>
          </w:rPr>
          <w:t>www.ihptk.org</w:t>
        </w:r>
      </w:hyperlink>
    </w:p>
    <w:p w:rsidR="004E377A" w:rsidRDefault="004E377A" w:rsidP="004E377A">
      <w:pPr>
        <w:jc w:val="center"/>
      </w:pPr>
    </w:p>
    <w:p w:rsidR="00582721" w:rsidRDefault="00582721" w:rsidP="004E377A">
      <w:pPr>
        <w:jc w:val="center"/>
      </w:pPr>
    </w:p>
    <w:p w:rsidR="00582721" w:rsidRDefault="00582721" w:rsidP="004E377A">
      <w:pPr>
        <w:jc w:val="center"/>
      </w:pPr>
    </w:p>
    <w:p w:rsidR="00582721" w:rsidRDefault="00582721" w:rsidP="004E377A">
      <w:pPr>
        <w:jc w:val="cente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788"/>
        <w:gridCol w:w="4788"/>
      </w:tblGrid>
      <w:tr w:rsidR="004E377A" w:rsidTr="00453A0E">
        <w:trPr>
          <w:jc w:val="center"/>
        </w:trPr>
        <w:tc>
          <w:tcPr>
            <w:tcW w:w="4788" w:type="dxa"/>
            <w:vAlign w:val="center"/>
          </w:tcPr>
          <w:p w:rsidR="004E377A" w:rsidRDefault="004E377A" w:rsidP="00453A0E">
            <w:pPr>
              <w:pStyle w:val="Default"/>
            </w:pPr>
            <w:r>
              <w:rPr>
                <w:noProof/>
              </w:rPr>
              <w:drawing>
                <wp:inline distT="0" distB="0" distL="0" distR="0" wp14:anchorId="5493613B" wp14:editId="3505FCCF">
                  <wp:extent cx="2362200" cy="23473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2347343"/>
                          </a:xfrm>
                          <a:prstGeom prst="rect">
                            <a:avLst/>
                          </a:prstGeom>
                          <a:noFill/>
                          <a:ln>
                            <a:noFill/>
                          </a:ln>
                        </pic:spPr>
                      </pic:pic>
                    </a:graphicData>
                  </a:graphic>
                </wp:inline>
              </w:drawing>
            </w:r>
          </w:p>
        </w:tc>
        <w:tc>
          <w:tcPr>
            <w:tcW w:w="4788" w:type="dxa"/>
            <w:vAlign w:val="center"/>
          </w:tcPr>
          <w:p w:rsidR="004E377A" w:rsidRDefault="004E377A" w:rsidP="00453A0E">
            <w:pPr>
              <w:pStyle w:val="Default"/>
              <w:jc w:val="right"/>
            </w:pPr>
            <w:r>
              <w:rPr>
                <w:b/>
                <w:bCs/>
                <w:noProof/>
                <w:color w:val="auto"/>
                <w:sz w:val="32"/>
                <w:szCs w:val="32"/>
              </w:rPr>
              <w:drawing>
                <wp:inline distT="0" distB="0" distL="0" distR="0" wp14:anchorId="41C06C03" wp14:editId="0DFC8EA0">
                  <wp:extent cx="33432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3275" cy="2724150"/>
                          </a:xfrm>
                          <a:prstGeom prst="rect">
                            <a:avLst/>
                          </a:prstGeom>
                          <a:noFill/>
                          <a:ln>
                            <a:noFill/>
                          </a:ln>
                        </pic:spPr>
                      </pic:pic>
                    </a:graphicData>
                  </a:graphic>
                </wp:inline>
              </w:drawing>
            </w:r>
          </w:p>
        </w:tc>
      </w:tr>
    </w:tbl>
    <w:p w:rsidR="004E377A" w:rsidRDefault="004E377A" w:rsidP="004E377A">
      <w:pPr>
        <w:pStyle w:val="Default"/>
        <w:jc w:val="center"/>
      </w:pPr>
    </w:p>
    <w:p w:rsidR="004B5812" w:rsidRDefault="004B5812" w:rsidP="004B5812">
      <w:pPr>
        <w:pStyle w:val="Default"/>
      </w:pPr>
    </w:p>
    <w:p w:rsidR="004B5812" w:rsidRDefault="004B5812" w:rsidP="00453A0E">
      <w:pPr>
        <w:pStyle w:val="Default"/>
        <w:jc w:val="center"/>
        <w:rPr>
          <w:color w:val="auto"/>
          <w:sz w:val="28"/>
          <w:szCs w:val="28"/>
        </w:rPr>
      </w:pPr>
      <w:r>
        <w:rPr>
          <w:b/>
          <w:bCs/>
          <w:color w:val="auto"/>
          <w:sz w:val="32"/>
          <w:szCs w:val="32"/>
        </w:rPr>
        <w:lastRenderedPageBreak/>
        <w:t xml:space="preserve">B.R.E.A.T.H.E.: </w:t>
      </w:r>
      <w:r>
        <w:rPr>
          <w:b/>
          <w:bCs/>
          <w:color w:val="auto"/>
          <w:sz w:val="28"/>
          <w:szCs w:val="28"/>
        </w:rPr>
        <w:t>Success Tips for Online Learning</w:t>
      </w:r>
    </w:p>
    <w:p w:rsidR="004B5812" w:rsidRDefault="004B5812" w:rsidP="00453A0E">
      <w:pPr>
        <w:pStyle w:val="Default"/>
        <w:jc w:val="center"/>
        <w:rPr>
          <w:i/>
          <w:iCs/>
          <w:color w:val="auto"/>
          <w:sz w:val="16"/>
          <w:szCs w:val="16"/>
        </w:rPr>
      </w:pPr>
      <w:r>
        <w:rPr>
          <w:color w:val="auto"/>
          <w:sz w:val="23"/>
          <w:szCs w:val="23"/>
        </w:rPr>
        <w:t xml:space="preserve">Phi Theta Kappa – Alpha Omicron Beta Chapter </w:t>
      </w:r>
      <w:r>
        <w:rPr>
          <w:i/>
          <w:iCs/>
          <w:color w:val="auto"/>
          <w:sz w:val="16"/>
          <w:szCs w:val="16"/>
        </w:rPr>
        <w:t>8 Dec. 2010</w:t>
      </w:r>
      <w:r w:rsidR="00B81662">
        <w:rPr>
          <w:i/>
          <w:iCs/>
          <w:color w:val="auto"/>
          <w:sz w:val="16"/>
          <w:szCs w:val="16"/>
        </w:rPr>
        <w:t xml:space="preserve"> (rev. 8-’14)</w:t>
      </w:r>
    </w:p>
    <w:p w:rsidR="00453A0E" w:rsidRDefault="00453A0E" w:rsidP="00453A0E">
      <w:pPr>
        <w:pStyle w:val="Default"/>
        <w:jc w:val="center"/>
        <w:rPr>
          <w:color w:val="auto"/>
          <w:sz w:val="16"/>
          <w:szCs w:val="16"/>
        </w:rPr>
      </w:pPr>
    </w:p>
    <w:p w:rsidR="004B5812" w:rsidRPr="00453A0E" w:rsidRDefault="004B5812" w:rsidP="00453A0E">
      <w:pPr>
        <w:pStyle w:val="Default"/>
        <w:jc w:val="center"/>
        <w:rPr>
          <w:rFonts w:ascii="Arial" w:hAnsi="Arial" w:cs="Arial"/>
          <w:color w:val="auto"/>
          <w:sz w:val="28"/>
          <w:szCs w:val="28"/>
        </w:rPr>
      </w:pPr>
      <w:r w:rsidRPr="00453A0E">
        <w:rPr>
          <w:rFonts w:ascii="Arial" w:hAnsi="Arial" w:cs="Arial"/>
          <w:b/>
          <w:bCs/>
          <w:color w:val="auto"/>
          <w:sz w:val="28"/>
          <w:szCs w:val="28"/>
        </w:rPr>
        <w:t>B</w:t>
      </w:r>
      <w:r w:rsidRPr="00453A0E">
        <w:rPr>
          <w:rFonts w:ascii="Arial" w:hAnsi="Arial" w:cs="Arial"/>
          <w:color w:val="auto"/>
          <w:sz w:val="28"/>
          <w:szCs w:val="28"/>
        </w:rPr>
        <w:t>e on top of readings.</w:t>
      </w:r>
    </w:p>
    <w:p w:rsidR="004B5812" w:rsidRPr="00453A0E" w:rsidRDefault="004B5812" w:rsidP="00453A0E">
      <w:pPr>
        <w:pStyle w:val="Default"/>
        <w:jc w:val="center"/>
        <w:rPr>
          <w:rFonts w:ascii="Arial" w:hAnsi="Arial" w:cs="Arial"/>
          <w:color w:val="auto"/>
          <w:sz w:val="28"/>
          <w:szCs w:val="28"/>
        </w:rPr>
      </w:pPr>
      <w:r w:rsidRPr="00453A0E">
        <w:rPr>
          <w:rFonts w:ascii="Arial" w:hAnsi="Arial" w:cs="Arial"/>
          <w:b/>
          <w:bCs/>
          <w:color w:val="auto"/>
          <w:sz w:val="28"/>
          <w:szCs w:val="28"/>
        </w:rPr>
        <w:t>R</w:t>
      </w:r>
      <w:r w:rsidRPr="00453A0E">
        <w:rPr>
          <w:rFonts w:ascii="Arial" w:hAnsi="Arial" w:cs="Arial"/>
          <w:color w:val="auto"/>
          <w:sz w:val="28"/>
          <w:szCs w:val="28"/>
        </w:rPr>
        <w:t>emember deadlines.</w:t>
      </w:r>
    </w:p>
    <w:p w:rsidR="004B5812" w:rsidRPr="00453A0E" w:rsidRDefault="004B5812" w:rsidP="00453A0E">
      <w:pPr>
        <w:pStyle w:val="Default"/>
        <w:jc w:val="center"/>
        <w:rPr>
          <w:rFonts w:ascii="Arial" w:hAnsi="Arial" w:cs="Arial"/>
          <w:color w:val="auto"/>
          <w:sz w:val="28"/>
          <w:szCs w:val="28"/>
        </w:rPr>
      </w:pPr>
      <w:r w:rsidRPr="00453A0E">
        <w:rPr>
          <w:rFonts w:ascii="Arial" w:hAnsi="Arial" w:cs="Arial"/>
          <w:b/>
          <w:bCs/>
          <w:color w:val="auto"/>
          <w:sz w:val="28"/>
          <w:szCs w:val="28"/>
        </w:rPr>
        <w:t>E</w:t>
      </w:r>
      <w:r w:rsidRPr="00453A0E">
        <w:rPr>
          <w:rFonts w:ascii="Arial" w:hAnsi="Arial" w:cs="Arial"/>
          <w:color w:val="auto"/>
          <w:sz w:val="28"/>
          <w:szCs w:val="28"/>
        </w:rPr>
        <w:t>xpect the unexpected.</w:t>
      </w:r>
    </w:p>
    <w:p w:rsidR="004B5812" w:rsidRPr="00453A0E" w:rsidRDefault="004B5812" w:rsidP="00453A0E">
      <w:pPr>
        <w:pStyle w:val="Default"/>
        <w:jc w:val="center"/>
        <w:rPr>
          <w:rFonts w:ascii="Arial" w:hAnsi="Arial" w:cs="Arial"/>
          <w:color w:val="auto"/>
          <w:sz w:val="28"/>
          <w:szCs w:val="28"/>
        </w:rPr>
      </w:pPr>
      <w:r w:rsidRPr="00453A0E">
        <w:rPr>
          <w:rFonts w:ascii="Arial" w:hAnsi="Arial" w:cs="Arial"/>
          <w:b/>
          <w:bCs/>
          <w:color w:val="auto"/>
          <w:sz w:val="28"/>
          <w:szCs w:val="28"/>
        </w:rPr>
        <w:t>A</w:t>
      </w:r>
      <w:r w:rsidRPr="00453A0E">
        <w:rPr>
          <w:rFonts w:ascii="Arial" w:hAnsi="Arial" w:cs="Arial"/>
          <w:color w:val="auto"/>
          <w:sz w:val="28"/>
          <w:szCs w:val="28"/>
        </w:rPr>
        <w:t>sk questions.</w:t>
      </w:r>
    </w:p>
    <w:p w:rsidR="004B5812" w:rsidRPr="00453A0E" w:rsidRDefault="004B5812" w:rsidP="00453A0E">
      <w:pPr>
        <w:pStyle w:val="Default"/>
        <w:jc w:val="center"/>
        <w:rPr>
          <w:rFonts w:ascii="Arial" w:hAnsi="Arial" w:cs="Arial"/>
          <w:color w:val="auto"/>
          <w:sz w:val="28"/>
          <w:szCs w:val="28"/>
        </w:rPr>
      </w:pPr>
      <w:r w:rsidRPr="00453A0E">
        <w:rPr>
          <w:rFonts w:ascii="Arial" w:hAnsi="Arial" w:cs="Arial"/>
          <w:b/>
          <w:bCs/>
          <w:color w:val="auto"/>
          <w:sz w:val="28"/>
          <w:szCs w:val="28"/>
        </w:rPr>
        <w:t>T</w:t>
      </w:r>
      <w:r w:rsidRPr="00453A0E">
        <w:rPr>
          <w:rFonts w:ascii="Arial" w:hAnsi="Arial" w:cs="Arial"/>
          <w:color w:val="auto"/>
          <w:sz w:val="28"/>
          <w:szCs w:val="28"/>
        </w:rPr>
        <w:t>ime your schedule.</w:t>
      </w:r>
    </w:p>
    <w:p w:rsidR="004B5812" w:rsidRPr="00453A0E" w:rsidRDefault="004B5812" w:rsidP="00453A0E">
      <w:pPr>
        <w:pStyle w:val="Default"/>
        <w:jc w:val="center"/>
        <w:rPr>
          <w:rFonts w:ascii="Arial" w:hAnsi="Arial" w:cs="Arial"/>
          <w:color w:val="auto"/>
          <w:sz w:val="28"/>
          <w:szCs w:val="28"/>
        </w:rPr>
      </w:pPr>
      <w:r w:rsidRPr="00453A0E">
        <w:rPr>
          <w:rFonts w:ascii="Arial" w:hAnsi="Arial" w:cs="Arial"/>
          <w:b/>
          <w:bCs/>
          <w:color w:val="auto"/>
          <w:sz w:val="28"/>
          <w:szCs w:val="28"/>
        </w:rPr>
        <w:t>H</w:t>
      </w:r>
      <w:r w:rsidRPr="00453A0E">
        <w:rPr>
          <w:rFonts w:ascii="Arial" w:hAnsi="Arial" w:cs="Arial"/>
          <w:color w:val="auto"/>
          <w:sz w:val="28"/>
          <w:szCs w:val="28"/>
        </w:rPr>
        <w:t>elp yourself to assistance.</w:t>
      </w:r>
    </w:p>
    <w:p w:rsidR="004B5812" w:rsidRPr="00453A0E" w:rsidRDefault="004B5812" w:rsidP="00453A0E">
      <w:pPr>
        <w:pStyle w:val="Default"/>
        <w:jc w:val="center"/>
        <w:rPr>
          <w:rFonts w:ascii="Arial" w:hAnsi="Arial" w:cs="Arial"/>
          <w:color w:val="auto"/>
          <w:sz w:val="28"/>
          <w:szCs w:val="28"/>
        </w:rPr>
      </w:pPr>
      <w:r w:rsidRPr="00453A0E">
        <w:rPr>
          <w:rFonts w:ascii="Arial" w:hAnsi="Arial" w:cs="Arial"/>
          <w:b/>
          <w:bCs/>
          <w:color w:val="auto"/>
          <w:sz w:val="28"/>
          <w:szCs w:val="28"/>
        </w:rPr>
        <w:t>E</w:t>
      </w:r>
      <w:r w:rsidRPr="00453A0E">
        <w:rPr>
          <w:rFonts w:ascii="Arial" w:hAnsi="Arial" w:cs="Arial"/>
          <w:color w:val="auto"/>
          <w:sz w:val="28"/>
          <w:szCs w:val="28"/>
        </w:rPr>
        <w:t>ngage in discussions.</w:t>
      </w:r>
    </w:p>
    <w:p w:rsidR="00453A0E" w:rsidRPr="00453A0E" w:rsidRDefault="00453A0E" w:rsidP="00453A0E">
      <w:pPr>
        <w:pStyle w:val="Default"/>
        <w:jc w:val="center"/>
        <w:rPr>
          <w:rFonts w:ascii="Arial" w:hAnsi="Arial" w:cs="Arial"/>
          <w:color w:val="auto"/>
          <w:sz w:val="20"/>
          <w:szCs w:val="20"/>
        </w:rPr>
      </w:pPr>
    </w:p>
    <w:p w:rsidR="004B5812" w:rsidRPr="00453A0E" w:rsidRDefault="004B5812" w:rsidP="00453A0E">
      <w:pPr>
        <w:pStyle w:val="Default"/>
        <w:jc w:val="center"/>
        <w:rPr>
          <w:rFonts w:ascii="Arial" w:hAnsi="Arial" w:cs="Arial"/>
          <w:color w:val="auto"/>
          <w:sz w:val="20"/>
          <w:szCs w:val="20"/>
        </w:rPr>
      </w:pPr>
      <w:r w:rsidRPr="00453A0E">
        <w:rPr>
          <w:rFonts w:ascii="Arial" w:hAnsi="Arial" w:cs="Arial"/>
          <w:color w:val="auto"/>
          <w:sz w:val="20"/>
          <w:szCs w:val="20"/>
        </w:rPr>
        <w:t>Online learning can be a leap for many people.</w:t>
      </w:r>
    </w:p>
    <w:p w:rsidR="004B5812" w:rsidRDefault="004B5812" w:rsidP="00453A0E">
      <w:pPr>
        <w:pStyle w:val="Default"/>
        <w:jc w:val="center"/>
        <w:rPr>
          <w:rFonts w:ascii="Arial" w:hAnsi="Arial" w:cs="Arial"/>
          <w:color w:val="auto"/>
          <w:sz w:val="20"/>
          <w:szCs w:val="20"/>
        </w:rPr>
      </w:pPr>
      <w:r w:rsidRPr="00453A0E">
        <w:rPr>
          <w:rFonts w:ascii="Arial" w:hAnsi="Arial" w:cs="Arial"/>
          <w:color w:val="auto"/>
          <w:sz w:val="20"/>
          <w:szCs w:val="20"/>
        </w:rPr>
        <w:t>Here are some quick tips to help you through your online classes!</w:t>
      </w:r>
    </w:p>
    <w:p w:rsidR="00453A0E" w:rsidRPr="00453A0E" w:rsidRDefault="00453A0E" w:rsidP="00453A0E">
      <w:pPr>
        <w:pStyle w:val="Default"/>
        <w:jc w:val="center"/>
        <w:rPr>
          <w:rFonts w:ascii="Arial" w:hAnsi="Arial" w:cs="Arial"/>
          <w:color w:val="auto"/>
          <w:sz w:val="20"/>
          <w:szCs w:val="20"/>
        </w:rPr>
      </w:pPr>
    </w:p>
    <w:p w:rsidR="004B5812" w:rsidRPr="00453A0E" w:rsidRDefault="004B5812" w:rsidP="004B5812">
      <w:pPr>
        <w:pStyle w:val="Default"/>
        <w:rPr>
          <w:rFonts w:ascii="Arial" w:hAnsi="Arial" w:cs="Arial"/>
          <w:color w:val="auto"/>
          <w:sz w:val="20"/>
          <w:szCs w:val="20"/>
        </w:rPr>
      </w:pPr>
      <w:r w:rsidRPr="00453A0E">
        <w:rPr>
          <w:rFonts w:ascii="Arial" w:hAnsi="Arial" w:cs="Arial"/>
          <w:b/>
          <w:bCs/>
          <w:color w:val="auto"/>
          <w:sz w:val="20"/>
          <w:szCs w:val="20"/>
        </w:rPr>
        <w:t>Be on Top of Readings</w:t>
      </w:r>
      <w:r w:rsidRPr="00453A0E">
        <w:rPr>
          <w:rFonts w:ascii="Arial" w:hAnsi="Arial" w:cs="Arial"/>
          <w:color w:val="auto"/>
          <w:sz w:val="20"/>
          <w:szCs w:val="20"/>
        </w:rPr>
        <w:t xml:space="preserve">: Most teachers will have a unique schedule: </w:t>
      </w:r>
    </w:p>
    <w:p w:rsidR="004B5812" w:rsidRPr="00453A0E" w:rsidRDefault="004B5812" w:rsidP="00453A0E">
      <w:pPr>
        <w:pStyle w:val="Default"/>
        <w:numPr>
          <w:ilvl w:val="0"/>
          <w:numId w:val="1"/>
        </w:numPr>
        <w:spacing w:after="44"/>
        <w:rPr>
          <w:rFonts w:ascii="Arial" w:hAnsi="Arial" w:cs="Arial"/>
          <w:color w:val="auto"/>
          <w:sz w:val="20"/>
          <w:szCs w:val="20"/>
        </w:rPr>
      </w:pPr>
      <w:r w:rsidRPr="00453A0E">
        <w:rPr>
          <w:rFonts w:ascii="Arial" w:hAnsi="Arial" w:cs="Arial"/>
          <w:color w:val="auto"/>
          <w:sz w:val="20"/>
          <w:szCs w:val="20"/>
        </w:rPr>
        <w:t xml:space="preserve">One tip is to learn your schedule and start readings as soon as possible. </w:t>
      </w:r>
    </w:p>
    <w:p w:rsidR="004B5812" w:rsidRPr="00453A0E" w:rsidRDefault="004B5812" w:rsidP="00453A0E">
      <w:pPr>
        <w:pStyle w:val="Default"/>
        <w:numPr>
          <w:ilvl w:val="0"/>
          <w:numId w:val="1"/>
        </w:numPr>
        <w:spacing w:after="44"/>
        <w:rPr>
          <w:rFonts w:ascii="Arial" w:hAnsi="Arial" w:cs="Arial"/>
          <w:color w:val="auto"/>
          <w:sz w:val="20"/>
          <w:szCs w:val="20"/>
        </w:rPr>
      </w:pPr>
      <w:r w:rsidRPr="00453A0E">
        <w:rPr>
          <w:rFonts w:ascii="Arial" w:hAnsi="Arial" w:cs="Arial"/>
          <w:color w:val="auto"/>
          <w:sz w:val="20"/>
          <w:szCs w:val="20"/>
        </w:rPr>
        <w:t xml:space="preserve">By reading early you are allowing time for the information to sink in, as well as encouraging a period to reflect and relate. </w:t>
      </w:r>
    </w:p>
    <w:p w:rsidR="004B5812" w:rsidRPr="00453A0E" w:rsidRDefault="004B5812" w:rsidP="00453A0E">
      <w:pPr>
        <w:pStyle w:val="Default"/>
        <w:numPr>
          <w:ilvl w:val="0"/>
          <w:numId w:val="1"/>
        </w:numPr>
        <w:rPr>
          <w:rFonts w:ascii="Arial" w:hAnsi="Arial" w:cs="Arial"/>
          <w:color w:val="auto"/>
          <w:sz w:val="20"/>
          <w:szCs w:val="20"/>
        </w:rPr>
      </w:pPr>
      <w:r w:rsidRPr="00453A0E">
        <w:rPr>
          <w:rFonts w:ascii="Arial" w:hAnsi="Arial" w:cs="Arial"/>
          <w:color w:val="auto"/>
          <w:sz w:val="20"/>
          <w:szCs w:val="20"/>
        </w:rPr>
        <w:t xml:space="preserve">Reading the material </w:t>
      </w:r>
      <w:r w:rsidRPr="00453A0E">
        <w:rPr>
          <w:rFonts w:ascii="Arial" w:hAnsi="Arial" w:cs="Arial"/>
          <w:i/>
          <w:iCs/>
          <w:color w:val="auto"/>
          <w:sz w:val="20"/>
          <w:szCs w:val="20"/>
        </w:rPr>
        <w:t xml:space="preserve">is </w:t>
      </w:r>
      <w:r w:rsidRPr="00453A0E">
        <w:rPr>
          <w:rFonts w:ascii="Arial" w:hAnsi="Arial" w:cs="Arial"/>
          <w:color w:val="auto"/>
          <w:sz w:val="20"/>
          <w:szCs w:val="20"/>
        </w:rPr>
        <w:t xml:space="preserve">the main source of content in an online course. </w:t>
      </w:r>
    </w:p>
    <w:p w:rsidR="004B5812" w:rsidRPr="00453A0E" w:rsidRDefault="004B5812" w:rsidP="004B5812">
      <w:pPr>
        <w:pStyle w:val="Default"/>
        <w:rPr>
          <w:rFonts w:ascii="Arial" w:hAnsi="Arial" w:cs="Arial"/>
          <w:color w:val="auto"/>
          <w:sz w:val="20"/>
          <w:szCs w:val="20"/>
        </w:rPr>
      </w:pPr>
    </w:p>
    <w:p w:rsidR="004B5812" w:rsidRPr="00453A0E" w:rsidRDefault="004B5812" w:rsidP="004B5812">
      <w:pPr>
        <w:pStyle w:val="Default"/>
        <w:rPr>
          <w:rFonts w:ascii="Arial" w:hAnsi="Arial" w:cs="Arial"/>
          <w:color w:val="auto"/>
          <w:sz w:val="20"/>
          <w:szCs w:val="20"/>
        </w:rPr>
      </w:pPr>
      <w:r w:rsidRPr="00453A0E">
        <w:rPr>
          <w:rFonts w:ascii="Arial" w:hAnsi="Arial" w:cs="Arial"/>
          <w:b/>
          <w:bCs/>
          <w:color w:val="auto"/>
          <w:sz w:val="20"/>
          <w:szCs w:val="20"/>
        </w:rPr>
        <w:t>Remember Deadlines</w:t>
      </w:r>
      <w:r w:rsidRPr="00453A0E">
        <w:rPr>
          <w:rFonts w:ascii="Arial" w:hAnsi="Arial" w:cs="Arial"/>
          <w:color w:val="auto"/>
          <w:sz w:val="20"/>
          <w:szCs w:val="20"/>
        </w:rPr>
        <w:t xml:space="preserve">: The easiest things to do to remember deadlines are: </w:t>
      </w:r>
    </w:p>
    <w:p w:rsidR="004B5812" w:rsidRPr="00453A0E" w:rsidRDefault="00582721" w:rsidP="00453A0E">
      <w:pPr>
        <w:pStyle w:val="Default"/>
        <w:numPr>
          <w:ilvl w:val="0"/>
          <w:numId w:val="2"/>
        </w:numPr>
        <w:spacing w:after="44"/>
        <w:rPr>
          <w:rFonts w:ascii="Arial" w:hAnsi="Arial" w:cs="Arial"/>
          <w:color w:val="auto"/>
          <w:sz w:val="20"/>
          <w:szCs w:val="20"/>
        </w:rPr>
      </w:pPr>
      <w:r>
        <w:rPr>
          <w:rFonts w:ascii="Arial" w:hAnsi="Arial" w:cs="Arial"/>
          <w:color w:val="auto"/>
          <w:sz w:val="20"/>
          <w:szCs w:val="20"/>
        </w:rPr>
        <w:t>Keep a planner or use Google C</w:t>
      </w:r>
      <w:r w:rsidR="004B5812" w:rsidRPr="00453A0E">
        <w:rPr>
          <w:rFonts w:ascii="Arial" w:hAnsi="Arial" w:cs="Arial"/>
          <w:color w:val="auto"/>
          <w:sz w:val="20"/>
          <w:szCs w:val="20"/>
        </w:rPr>
        <w:t xml:space="preserve">alendar. </w:t>
      </w:r>
    </w:p>
    <w:p w:rsidR="004B5812" w:rsidRPr="00453A0E" w:rsidRDefault="004B5812" w:rsidP="00453A0E">
      <w:pPr>
        <w:pStyle w:val="Default"/>
        <w:numPr>
          <w:ilvl w:val="0"/>
          <w:numId w:val="2"/>
        </w:numPr>
        <w:spacing w:after="44"/>
        <w:rPr>
          <w:rFonts w:ascii="Arial" w:hAnsi="Arial" w:cs="Arial"/>
          <w:color w:val="auto"/>
          <w:sz w:val="20"/>
          <w:szCs w:val="20"/>
        </w:rPr>
      </w:pPr>
      <w:r w:rsidRPr="00453A0E">
        <w:rPr>
          <w:rFonts w:ascii="Arial" w:hAnsi="Arial" w:cs="Arial"/>
          <w:color w:val="auto"/>
          <w:sz w:val="20"/>
          <w:szCs w:val="20"/>
        </w:rPr>
        <w:t xml:space="preserve">Update phone calendar and set task alarms. </w:t>
      </w:r>
    </w:p>
    <w:p w:rsidR="004B5812" w:rsidRPr="00453A0E" w:rsidRDefault="004B5812" w:rsidP="00453A0E">
      <w:pPr>
        <w:pStyle w:val="Default"/>
        <w:numPr>
          <w:ilvl w:val="0"/>
          <w:numId w:val="2"/>
        </w:numPr>
        <w:spacing w:after="44"/>
        <w:rPr>
          <w:rFonts w:ascii="Arial" w:hAnsi="Arial" w:cs="Arial"/>
          <w:color w:val="auto"/>
          <w:sz w:val="20"/>
          <w:szCs w:val="20"/>
        </w:rPr>
      </w:pPr>
      <w:r w:rsidRPr="00453A0E">
        <w:rPr>
          <w:rFonts w:ascii="Arial" w:hAnsi="Arial" w:cs="Arial"/>
          <w:color w:val="auto"/>
          <w:sz w:val="20"/>
          <w:szCs w:val="20"/>
        </w:rPr>
        <w:t>The first week of class check syllabus and place ho</w:t>
      </w:r>
      <w:r w:rsidR="00582721">
        <w:rPr>
          <w:rFonts w:ascii="Arial" w:hAnsi="Arial" w:cs="Arial"/>
          <w:color w:val="auto"/>
          <w:sz w:val="20"/>
          <w:szCs w:val="20"/>
        </w:rPr>
        <w:t>mework deadlines on calendar. (T</w:t>
      </w:r>
      <w:r w:rsidRPr="00453A0E">
        <w:rPr>
          <w:rFonts w:ascii="Arial" w:hAnsi="Arial" w:cs="Arial"/>
          <w:color w:val="auto"/>
          <w:sz w:val="20"/>
          <w:szCs w:val="20"/>
        </w:rPr>
        <w:t xml:space="preserve">he syllabus is </w:t>
      </w:r>
      <w:r w:rsidR="00582721">
        <w:rPr>
          <w:rFonts w:ascii="Arial" w:hAnsi="Arial" w:cs="Arial"/>
          <w:color w:val="auto"/>
          <w:sz w:val="20"/>
          <w:szCs w:val="20"/>
        </w:rPr>
        <w:t>often</w:t>
      </w:r>
      <w:r w:rsidRPr="00453A0E">
        <w:rPr>
          <w:rFonts w:ascii="Arial" w:hAnsi="Arial" w:cs="Arial"/>
          <w:color w:val="auto"/>
          <w:sz w:val="20"/>
          <w:szCs w:val="20"/>
        </w:rPr>
        <w:t xml:space="preserve"> found under content on </w:t>
      </w:r>
      <w:r w:rsidR="00582721">
        <w:rPr>
          <w:rFonts w:ascii="Arial" w:hAnsi="Arial" w:cs="Arial"/>
          <w:color w:val="auto"/>
          <w:sz w:val="20"/>
          <w:szCs w:val="20"/>
        </w:rPr>
        <w:t xml:space="preserve">your course software program (such as </w:t>
      </w:r>
      <w:r w:rsidRPr="00453A0E">
        <w:rPr>
          <w:rFonts w:ascii="Arial" w:hAnsi="Arial" w:cs="Arial"/>
          <w:color w:val="auto"/>
          <w:sz w:val="20"/>
          <w:szCs w:val="20"/>
        </w:rPr>
        <w:t>D2L</w:t>
      </w:r>
      <w:r w:rsidR="00582721">
        <w:rPr>
          <w:rFonts w:ascii="Arial" w:hAnsi="Arial" w:cs="Arial"/>
          <w:color w:val="auto"/>
          <w:sz w:val="20"/>
          <w:szCs w:val="20"/>
        </w:rPr>
        <w:t>, Blackboard, or whatever your school uses</w:t>
      </w:r>
      <w:r w:rsidRPr="00453A0E">
        <w:rPr>
          <w:rFonts w:ascii="Arial" w:hAnsi="Arial" w:cs="Arial"/>
          <w:color w:val="auto"/>
          <w:sz w:val="20"/>
          <w:szCs w:val="20"/>
        </w:rPr>
        <w:t xml:space="preserve">). </w:t>
      </w:r>
      <w:r w:rsidR="00582721">
        <w:rPr>
          <w:rFonts w:ascii="Arial" w:hAnsi="Arial" w:cs="Arial"/>
          <w:color w:val="auto"/>
          <w:sz w:val="20"/>
          <w:szCs w:val="20"/>
        </w:rPr>
        <w:t>Wherever your syllabus is, m</w:t>
      </w:r>
      <w:r w:rsidRPr="00453A0E">
        <w:rPr>
          <w:rFonts w:ascii="Arial" w:hAnsi="Arial" w:cs="Arial"/>
          <w:color w:val="auto"/>
          <w:sz w:val="20"/>
          <w:szCs w:val="20"/>
        </w:rPr>
        <w:t xml:space="preserve">ake sure to thoroughly review </w:t>
      </w:r>
      <w:r w:rsidR="00582721">
        <w:rPr>
          <w:rFonts w:ascii="Arial" w:hAnsi="Arial" w:cs="Arial"/>
          <w:color w:val="auto"/>
          <w:sz w:val="20"/>
          <w:szCs w:val="20"/>
        </w:rPr>
        <w:t>it</w:t>
      </w:r>
      <w:proofErr w:type="gramStart"/>
      <w:r w:rsidR="00582721">
        <w:rPr>
          <w:rFonts w:ascii="Arial" w:hAnsi="Arial" w:cs="Arial"/>
          <w:color w:val="auto"/>
          <w:sz w:val="20"/>
          <w:szCs w:val="20"/>
        </w:rPr>
        <w:t xml:space="preserve">, </w:t>
      </w:r>
      <w:r w:rsidRPr="00453A0E">
        <w:rPr>
          <w:rFonts w:ascii="Arial" w:hAnsi="Arial" w:cs="Arial"/>
          <w:color w:val="auto"/>
          <w:sz w:val="20"/>
          <w:szCs w:val="20"/>
        </w:rPr>
        <w:t xml:space="preserve"> as</w:t>
      </w:r>
      <w:proofErr w:type="gramEnd"/>
      <w:r w:rsidRPr="00453A0E">
        <w:rPr>
          <w:rFonts w:ascii="Arial" w:hAnsi="Arial" w:cs="Arial"/>
          <w:color w:val="auto"/>
          <w:sz w:val="20"/>
          <w:szCs w:val="20"/>
        </w:rPr>
        <w:t xml:space="preserve"> its contents are extremely important. </w:t>
      </w:r>
    </w:p>
    <w:p w:rsidR="004B5812" w:rsidRPr="00453A0E" w:rsidRDefault="004B5812" w:rsidP="00453A0E">
      <w:pPr>
        <w:pStyle w:val="Default"/>
        <w:numPr>
          <w:ilvl w:val="0"/>
          <w:numId w:val="2"/>
        </w:numPr>
        <w:spacing w:after="44"/>
        <w:rPr>
          <w:rFonts w:ascii="Arial" w:hAnsi="Arial" w:cs="Arial"/>
          <w:color w:val="auto"/>
          <w:sz w:val="20"/>
          <w:szCs w:val="20"/>
        </w:rPr>
      </w:pPr>
      <w:r w:rsidRPr="00453A0E">
        <w:rPr>
          <w:rFonts w:ascii="Arial" w:hAnsi="Arial" w:cs="Arial"/>
          <w:color w:val="auto"/>
          <w:sz w:val="20"/>
          <w:szCs w:val="20"/>
        </w:rPr>
        <w:t xml:space="preserve">Do not turn homework in 5 minutes before a deadline. Your internet may go down, and teachers usually don’t give you credit for late work. </w:t>
      </w:r>
    </w:p>
    <w:p w:rsidR="004B5812" w:rsidRPr="00453A0E" w:rsidRDefault="004B5812" w:rsidP="00453A0E">
      <w:pPr>
        <w:pStyle w:val="Default"/>
        <w:numPr>
          <w:ilvl w:val="0"/>
          <w:numId w:val="2"/>
        </w:numPr>
        <w:rPr>
          <w:rFonts w:ascii="Arial" w:hAnsi="Arial" w:cs="Arial"/>
          <w:color w:val="auto"/>
          <w:sz w:val="20"/>
          <w:szCs w:val="20"/>
        </w:rPr>
      </w:pPr>
      <w:r w:rsidRPr="00453A0E">
        <w:rPr>
          <w:rFonts w:ascii="Arial" w:hAnsi="Arial" w:cs="Arial"/>
          <w:color w:val="auto"/>
          <w:sz w:val="20"/>
          <w:szCs w:val="20"/>
        </w:rPr>
        <w:t xml:space="preserve">Check </w:t>
      </w:r>
      <w:r w:rsidR="00582721">
        <w:rPr>
          <w:rFonts w:ascii="Arial" w:hAnsi="Arial" w:cs="Arial"/>
          <w:color w:val="auto"/>
          <w:sz w:val="20"/>
          <w:szCs w:val="20"/>
        </w:rPr>
        <w:t>your course software program</w:t>
      </w:r>
      <w:r w:rsidRPr="00453A0E">
        <w:rPr>
          <w:rFonts w:ascii="Arial" w:hAnsi="Arial" w:cs="Arial"/>
          <w:color w:val="auto"/>
          <w:sz w:val="20"/>
          <w:szCs w:val="20"/>
        </w:rPr>
        <w:t xml:space="preserve"> regularly for chang</w:t>
      </w:r>
      <w:r w:rsidR="00582721">
        <w:rPr>
          <w:rFonts w:ascii="Arial" w:hAnsi="Arial" w:cs="Arial"/>
          <w:color w:val="auto"/>
          <w:sz w:val="20"/>
          <w:szCs w:val="20"/>
        </w:rPr>
        <w:t>es</w:t>
      </w:r>
      <w:r w:rsidRPr="00453A0E">
        <w:rPr>
          <w:rFonts w:ascii="Arial" w:hAnsi="Arial" w:cs="Arial"/>
          <w:color w:val="auto"/>
          <w:sz w:val="20"/>
          <w:szCs w:val="20"/>
        </w:rPr>
        <w:t xml:space="preserve"> or updates in the schedule. </w:t>
      </w:r>
    </w:p>
    <w:p w:rsidR="004B5812" w:rsidRPr="00453A0E" w:rsidRDefault="004B5812" w:rsidP="004B5812">
      <w:pPr>
        <w:pStyle w:val="Default"/>
        <w:rPr>
          <w:rFonts w:ascii="Arial" w:hAnsi="Arial" w:cs="Arial"/>
          <w:color w:val="auto"/>
          <w:sz w:val="20"/>
          <w:szCs w:val="20"/>
        </w:rPr>
      </w:pPr>
    </w:p>
    <w:p w:rsidR="004B5812" w:rsidRPr="00453A0E" w:rsidRDefault="004B5812" w:rsidP="004B5812">
      <w:pPr>
        <w:pStyle w:val="Default"/>
        <w:rPr>
          <w:rFonts w:ascii="Arial" w:hAnsi="Arial" w:cs="Arial"/>
          <w:color w:val="auto"/>
          <w:sz w:val="20"/>
          <w:szCs w:val="20"/>
        </w:rPr>
      </w:pPr>
      <w:r w:rsidRPr="00453A0E">
        <w:rPr>
          <w:rFonts w:ascii="Arial" w:hAnsi="Arial" w:cs="Arial"/>
          <w:b/>
          <w:bCs/>
          <w:color w:val="auto"/>
          <w:sz w:val="20"/>
          <w:szCs w:val="20"/>
        </w:rPr>
        <w:t>Expect the unexpected</w:t>
      </w:r>
      <w:r w:rsidRPr="00453A0E">
        <w:rPr>
          <w:rFonts w:ascii="Arial" w:hAnsi="Arial" w:cs="Arial"/>
          <w:color w:val="auto"/>
          <w:sz w:val="20"/>
          <w:szCs w:val="20"/>
        </w:rPr>
        <w:t xml:space="preserve">: Make sure to expect the unexpected. Do not go into an online class thinking it will be easier than a “brick and mortar” class. Think about the type of course you are taking and assess two things: </w:t>
      </w:r>
    </w:p>
    <w:p w:rsidR="004B5812" w:rsidRPr="00453A0E" w:rsidRDefault="004B5812" w:rsidP="00453A0E">
      <w:pPr>
        <w:pStyle w:val="Default"/>
        <w:numPr>
          <w:ilvl w:val="0"/>
          <w:numId w:val="3"/>
        </w:numPr>
        <w:spacing w:after="46"/>
        <w:rPr>
          <w:rFonts w:ascii="Arial" w:hAnsi="Arial" w:cs="Arial"/>
          <w:color w:val="auto"/>
          <w:sz w:val="20"/>
          <w:szCs w:val="20"/>
        </w:rPr>
      </w:pPr>
      <w:r w:rsidRPr="00453A0E">
        <w:rPr>
          <w:rFonts w:ascii="Arial" w:hAnsi="Arial" w:cs="Arial"/>
          <w:color w:val="auto"/>
          <w:sz w:val="20"/>
          <w:szCs w:val="20"/>
        </w:rPr>
        <w:t xml:space="preserve">How comfortable you are with this subject or how well you did on a previous class of the same nature? If you did not do well in person, this may be even harder. </w:t>
      </w:r>
    </w:p>
    <w:p w:rsidR="004B5812" w:rsidRPr="00453A0E" w:rsidRDefault="004B5812" w:rsidP="00453A0E">
      <w:pPr>
        <w:pStyle w:val="Default"/>
        <w:numPr>
          <w:ilvl w:val="0"/>
          <w:numId w:val="3"/>
        </w:numPr>
        <w:rPr>
          <w:rFonts w:ascii="Arial" w:hAnsi="Arial" w:cs="Arial"/>
          <w:color w:val="auto"/>
          <w:sz w:val="20"/>
          <w:szCs w:val="20"/>
        </w:rPr>
      </w:pPr>
      <w:r w:rsidRPr="00453A0E">
        <w:rPr>
          <w:rFonts w:ascii="Arial" w:hAnsi="Arial" w:cs="Arial"/>
          <w:color w:val="auto"/>
          <w:sz w:val="20"/>
          <w:szCs w:val="20"/>
        </w:rPr>
        <w:t xml:space="preserve">What is this the best way to learn </w:t>
      </w:r>
      <w:r w:rsidRPr="00453A0E">
        <w:rPr>
          <w:rFonts w:ascii="Arial" w:hAnsi="Arial" w:cs="Arial"/>
          <w:i/>
          <w:iCs/>
          <w:color w:val="auto"/>
          <w:sz w:val="20"/>
          <w:szCs w:val="20"/>
        </w:rPr>
        <w:t>this specific material</w:t>
      </w:r>
      <w:r w:rsidRPr="00453A0E">
        <w:rPr>
          <w:rFonts w:ascii="Arial" w:hAnsi="Arial" w:cs="Arial"/>
          <w:color w:val="auto"/>
          <w:sz w:val="20"/>
          <w:szCs w:val="20"/>
        </w:rPr>
        <w:t xml:space="preserve">? An “interpersonal communications class” might be best suited in person rather than on-line, for example. </w:t>
      </w:r>
    </w:p>
    <w:p w:rsidR="004B5812" w:rsidRPr="00453A0E" w:rsidRDefault="004B5812" w:rsidP="004B5812">
      <w:pPr>
        <w:pStyle w:val="Default"/>
        <w:rPr>
          <w:rFonts w:ascii="Arial" w:hAnsi="Arial" w:cs="Arial"/>
          <w:color w:val="auto"/>
          <w:sz w:val="20"/>
          <w:szCs w:val="20"/>
        </w:rPr>
      </w:pPr>
    </w:p>
    <w:p w:rsidR="004B5812" w:rsidRPr="00453A0E" w:rsidRDefault="004B5812" w:rsidP="004B5812">
      <w:pPr>
        <w:pStyle w:val="Default"/>
        <w:rPr>
          <w:rFonts w:ascii="Arial" w:hAnsi="Arial" w:cs="Arial"/>
          <w:color w:val="auto"/>
          <w:sz w:val="20"/>
          <w:szCs w:val="20"/>
        </w:rPr>
      </w:pPr>
      <w:r w:rsidRPr="00453A0E">
        <w:rPr>
          <w:rFonts w:ascii="Arial" w:hAnsi="Arial" w:cs="Arial"/>
          <w:b/>
          <w:bCs/>
          <w:color w:val="auto"/>
          <w:sz w:val="20"/>
          <w:szCs w:val="20"/>
        </w:rPr>
        <w:t>Ask Questions</w:t>
      </w:r>
      <w:r w:rsidRPr="00453A0E">
        <w:rPr>
          <w:rFonts w:ascii="Arial" w:hAnsi="Arial" w:cs="Arial"/>
          <w:color w:val="auto"/>
          <w:sz w:val="20"/>
          <w:szCs w:val="20"/>
        </w:rPr>
        <w:t>: Teac</w:t>
      </w:r>
      <w:r w:rsidR="00582721">
        <w:rPr>
          <w:rFonts w:ascii="Arial" w:hAnsi="Arial" w:cs="Arial"/>
          <w:color w:val="auto"/>
          <w:sz w:val="20"/>
          <w:szCs w:val="20"/>
        </w:rPr>
        <w:t xml:space="preserve">hers and facilitators are there </w:t>
      </w:r>
      <w:r w:rsidRPr="00453A0E">
        <w:rPr>
          <w:rFonts w:ascii="Arial" w:hAnsi="Arial" w:cs="Arial"/>
          <w:color w:val="auto"/>
          <w:sz w:val="20"/>
          <w:szCs w:val="20"/>
        </w:rPr>
        <w:t xml:space="preserve">for </w:t>
      </w:r>
      <w:r w:rsidRPr="00453A0E">
        <w:rPr>
          <w:rFonts w:ascii="Arial" w:hAnsi="Arial" w:cs="Arial"/>
          <w:i/>
          <w:iCs/>
          <w:color w:val="auto"/>
          <w:sz w:val="20"/>
          <w:szCs w:val="20"/>
        </w:rPr>
        <w:t xml:space="preserve">YOU. </w:t>
      </w:r>
    </w:p>
    <w:p w:rsidR="004B5812" w:rsidRPr="00453A0E" w:rsidRDefault="004B5812" w:rsidP="00453A0E">
      <w:pPr>
        <w:pStyle w:val="Default"/>
        <w:numPr>
          <w:ilvl w:val="0"/>
          <w:numId w:val="4"/>
        </w:numPr>
        <w:spacing w:after="44"/>
        <w:rPr>
          <w:rFonts w:ascii="Arial" w:hAnsi="Arial" w:cs="Arial"/>
          <w:color w:val="auto"/>
          <w:sz w:val="20"/>
          <w:szCs w:val="20"/>
        </w:rPr>
      </w:pPr>
      <w:r w:rsidRPr="00453A0E">
        <w:rPr>
          <w:rFonts w:ascii="Arial" w:hAnsi="Arial" w:cs="Arial"/>
          <w:color w:val="auto"/>
          <w:sz w:val="20"/>
          <w:szCs w:val="20"/>
        </w:rPr>
        <w:t xml:space="preserve">Their contact information is usually labeled in the beginning of the syllabus. </w:t>
      </w:r>
    </w:p>
    <w:p w:rsidR="004B5812" w:rsidRPr="00453A0E" w:rsidRDefault="004B5812" w:rsidP="00453A0E">
      <w:pPr>
        <w:pStyle w:val="Default"/>
        <w:numPr>
          <w:ilvl w:val="0"/>
          <w:numId w:val="4"/>
        </w:numPr>
        <w:spacing w:after="44"/>
        <w:rPr>
          <w:rFonts w:ascii="Arial" w:hAnsi="Arial" w:cs="Arial"/>
          <w:color w:val="auto"/>
          <w:sz w:val="20"/>
          <w:szCs w:val="20"/>
        </w:rPr>
      </w:pPr>
      <w:r w:rsidRPr="00453A0E">
        <w:rPr>
          <w:rFonts w:ascii="Arial" w:hAnsi="Arial" w:cs="Arial"/>
          <w:color w:val="auto"/>
          <w:sz w:val="20"/>
          <w:szCs w:val="20"/>
        </w:rPr>
        <w:t xml:space="preserve">Do not be afraid to send a brief e-mail asking for clarification, or stop in during office hours. </w:t>
      </w:r>
    </w:p>
    <w:p w:rsidR="004B5812" w:rsidRPr="00453A0E" w:rsidRDefault="004B5812" w:rsidP="00453A0E">
      <w:pPr>
        <w:pStyle w:val="Default"/>
        <w:numPr>
          <w:ilvl w:val="0"/>
          <w:numId w:val="4"/>
        </w:numPr>
        <w:spacing w:after="44"/>
        <w:rPr>
          <w:rFonts w:ascii="Arial" w:hAnsi="Arial" w:cs="Arial"/>
          <w:color w:val="auto"/>
          <w:sz w:val="20"/>
          <w:szCs w:val="20"/>
        </w:rPr>
      </w:pPr>
      <w:r w:rsidRPr="00453A0E">
        <w:rPr>
          <w:rFonts w:ascii="Arial" w:hAnsi="Arial" w:cs="Arial"/>
          <w:color w:val="auto"/>
          <w:sz w:val="20"/>
          <w:szCs w:val="20"/>
        </w:rPr>
        <w:t xml:space="preserve">Teachers also often have an online DISCUSSION board where students will be asked to post any questions they may have, because often if you are wondering about something related to the class, other people are too. Then the posted answer is available for everyone. </w:t>
      </w:r>
    </w:p>
    <w:p w:rsidR="004B5812" w:rsidRPr="00453A0E" w:rsidRDefault="004B5812" w:rsidP="00453A0E">
      <w:pPr>
        <w:pStyle w:val="Default"/>
        <w:numPr>
          <w:ilvl w:val="0"/>
          <w:numId w:val="4"/>
        </w:numPr>
        <w:spacing w:after="44"/>
        <w:rPr>
          <w:rFonts w:ascii="Arial" w:hAnsi="Arial" w:cs="Arial"/>
          <w:color w:val="auto"/>
          <w:sz w:val="20"/>
          <w:szCs w:val="20"/>
        </w:rPr>
      </w:pPr>
      <w:r w:rsidRPr="00453A0E">
        <w:rPr>
          <w:rFonts w:ascii="Arial" w:hAnsi="Arial" w:cs="Arial"/>
          <w:color w:val="auto"/>
          <w:sz w:val="20"/>
          <w:szCs w:val="20"/>
        </w:rPr>
        <w:t xml:space="preserve">If it is a question of a personal nature, email the teacher who will respond privately. </w:t>
      </w:r>
    </w:p>
    <w:p w:rsidR="004B5812" w:rsidRPr="00453A0E" w:rsidRDefault="004B5812" w:rsidP="00453A0E">
      <w:pPr>
        <w:pStyle w:val="Default"/>
        <w:numPr>
          <w:ilvl w:val="0"/>
          <w:numId w:val="4"/>
        </w:numPr>
        <w:rPr>
          <w:rFonts w:ascii="Arial" w:hAnsi="Arial" w:cs="Arial"/>
          <w:color w:val="auto"/>
          <w:sz w:val="20"/>
          <w:szCs w:val="20"/>
        </w:rPr>
      </w:pPr>
      <w:r w:rsidRPr="00453A0E">
        <w:rPr>
          <w:rFonts w:ascii="Arial" w:hAnsi="Arial" w:cs="Arial"/>
          <w:color w:val="auto"/>
          <w:sz w:val="20"/>
          <w:szCs w:val="20"/>
        </w:rPr>
        <w:t xml:space="preserve">They want to see you succeed just as much as you do. </w:t>
      </w:r>
    </w:p>
    <w:p w:rsidR="004B5812" w:rsidRPr="00453A0E" w:rsidRDefault="004B5812" w:rsidP="004B5812">
      <w:pPr>
        <w:pStyle w:val="Default"/>
        <w:pageBreakBefore/>
        <w:rPr>
          <w:rFonts w:ascii="Arial" w:hAnsi="Arial" w:cs="Arial"/>
          <w:color w:val="auto"/>
          <w:sz w:val="20"/>
          <w:szCs w:val="20"/>
        </w:rPr>
      </w:pPr>
      <w:r w:rsidRPr="00453A0E">
        <w:rPr>
          <w:rFonts w:ascii="Arial" w:hAnsi="Arial" w:cs="Arial"/>
          <w:b/>
          <w:bCs/>
          <w:color w:val="auto"/>
          <w:sz w:val="20"/>
          <w:szCs w:val="20"/>
        </w:rPr>
        <w:lastRenderedPageBreak/>
        <w:t>Time your schedule</w:t>
      </w:r>
      <w:r w:rsidRPr="00453A0E">
        <w:rPr>
          <w:rFonts w:ascii="Arial" w:hAnsi="Arial" w:cs="Arial"/>
          <w:color w:val="auto"/>
          <w:sz w:val="20"/>
          <w:szCs w:val="20"/>
        </w:rPr>
        <w:t xml:space="preserve">: Schedule time for each day to do readings, research, postings, studying, etc. It is easier to make something a requirement for the day rather than to hope for time after everything else is done. In addition: </w:t>
      </w:r>
    </w:p>
    <w:p w:rsidR="004B5812" w:rsidRPr="00453A0E" w:rsidRDefault="004B5812" w:rsidP="00453A0E">
      <w:pPr>
        <w:pStyle w:val="Default"/>
        <w:numPr>
          <w:ilvl w:val="0"/>
          <w:numId w:val="5"/>
        </w:numPr>
        <w:spacing w:after="47"/>
        <w:rPr>
          <w:rFonts w:ascii="Arial" w:hAnsi="Arial" w:cs="Arial"/>
          <w:color w:val="auto"/>
          <w:sz w:val="20"/>
          <w:szCs w:val="20"/>
        </w:rPr>
      </w:pPr>
      <w:r w:rsidRPr="00453A0E">
        <w:rPr>
          <w:rFonts w:ascii="Arial" w:hAnsi="Arial" w:cs="Arial"/>
          <w:color w:val="auto"/>
          <w:sz w:val="20"/>
          <w:szCs w:val="20"/>
        </w:rPr>
        <w:t xml:space="preserve">Identify your most productive time of the day to do </w:t>
      </w:r>
      <w:r w:rsidRPr="00453A0E">
        <w:rPr>
          <w:rFonts w:ascii="Arial" w:hAnsi="Arial" w:cs="Arial"/>
          <w:i/>
          <w:iCs/>
          <w:color w:val="auto"/>
          <w:sz w:val="20"/>
          <w:szCs w:val="20"/>
        </w:rPr>
        <w:t xml:space="preserve">mental tasks </w:t>
      </w:r>
      <w:r w:rsidRPr="00453A0E">
        <w:rPr>
          <w:rFonts w:ascii="Arial" w:hAnsi="Arial" w:cs="Arial"/>
          <w:color w:val="auto"/>
          <w:sz w:val="20"/>
          <w:szCs w:val="20"/>
        </w:rPr>
        <w:t xml:space="preserve">and if possible set that time of day to do homework. </w:t>
      </w:r>
    </w:p>
    <w:p w:rsidR="004B5812" w:rsidRPr="00453A0E" w:rsidRDefault="004B5812" w:rsidP="00453A0E">
      <w:pPr>
        <w:pStyle w:val="Default"/>
        <w:numPr>
          <w:ilvl w:val="0"/>
          <w:numId w:val="5"/>
        </w:numPr>
        <w:spacing w:after="47"/>
        <w:rPr>
          <w:rFonts w:ascii="Arial" w:hAnsi="Arial" w:cs="Arial"/>
          <w:color w:val="auto"/>
          <w:sz w:val="20"/>
          <w:szCs w:val="20"/>
        </w:rPr>
      </w:pPr>
      <w:r w:rsidRPr="00453A0E">
        <w:rPr>
          <w:rFonts w:ascii="Arial" w:hAnsi="Arial" w:cs="Arial"/>
          <w:color w:val="auto"/>
          <w:sz w:val="20"/>
          <w:szCs w:val="20"/>
        </w:rPr>
        <w:t xml:space="preserve">Identify your own ideal study habit, make time for study breaks, but do not use them as a distraction. For example, learn when study breaks add to versus detract from your studying. </w:t>
      </w:r>
    </w:p>
    <w:p w:rsidR="004B5812" w:rsidRPr="00453A0E" w:rsidRDefault="004B5812" w:rsidP="00453A0E">
      <w:pPr>
        <w:pStyle w:val="Default"/>
        <w:numPr>
          <w:ilvl w:val="0"/>
          <w:numId w:val="5"/>
        </w:numPr>
        <w:rPr>
          <w:rFonts w:ascii="Arial" w:hAnsi="Arial" w:cs="Arial"/>
          <w:color w:val="auto"/>
          <w:sz w:val="20"/>
          <w:szCs w:val="20"/>
        </w:rPr>
      </w:pPr>
      <w:r w:rsidRPr="00453A0E">
        <w:rPr>
          <w:rFonts w:ascii="Arial" w:hAnsi="Arial" w:cs="Arial"/>
          <w:color w:val="auto"/>
          <w:sz w:val="20"/>
          <w:szCs w:val="20"/>
        </w:rPr>
        <w:t xml:space="preserve">A tip for parents with children is to set up an amount of time to play, help with homework, etc. prior to working on material; this will limit distractions. It can also ease a parent’s worry about taking time away from family; all needs can still be fulfilled. </w:t>
      </w:r>
    </w:p>
    <w:p w:rsidR="004B5812" w:rsidRPr="00453A0E" w:rsidRDefault="004B5812" w:rsidP="004B5812">
      <w:pPr>
        <w:pStyle w:val="Default"/>
        <w:rPr>
          <w:rFonts w:ascii="Arial" w:hAnsi="Arial" w:cs="Arial"/>
          <w:color w:val="auto"/>
          <w:sz w:val="20"/>
          <w:szCs w:val="20"/>
        </w:rPr>
      </w:pPr>
    </w:p>
    <w:p w:rsidR="004B5812" w:rsidRPr="00453A0E" w:rsidRDefault="004B5812" w:rsidP="004B5812">
      <w:pPr>
        <w:pStyle w:val="Default"/>
        <w:rPr>
          <w:rFonts w:ascii="Arial" w:hAnsi="Arial" w:cs="Arial"/>
          <w:color w:val="auto"/>
          <w:sz w:val="20"/>
          <w:szCs w:val="20"/>
        </w:rPr>
      </w:pPr>
      <w:r w:rsidRPr="00453A0E">
        <w:rPr>
          <w:rFonts w:ascii="Arial" w:hAnsi="Arial" w:cs="Arial"/>
          <w:b/>
          <w:bCs/>
          <w:color w:val="auto"/>
          <w:sz w:val="20"/>
          <w:szCs w:val="20"/>
        </w:rPr>
        <w:t>Help yourself to assistance</w:t>
      </w:r>
      <w:r w:rsidRPr="00453A0E">
        <w:rPr>
          <w:rFonts w:ascii="Arial" w:hAnsi="Arial" w:cs="Arial"/>
          <w:color w:val="auto"/>
          <w:sz w:val="20"/>
          <w:szCs w:val="20"/>
        </w:rPr>
        <w:t xml:space="preserve">: There are many places online and on campus to get help: </w:t>
      </w:r>
    </w:p>
    <w:p w:rsidR="004B5812" w:rsidRPr="00453A0E" w:rsidRDefault="004B5812" w:rsidP="00453A0E">
      <w:pPr>
        <w:pStyle w:val="Default"/>
        <w:numPr>
          <w:ilvl w:val="0"/>
          <w:numId w:val="6"/>
        </w:numPr>
        <w:spacing w:after="44"/>
        <w:rPr>
          <w:rFonts w:ascii="Arial" w:hAnsi="Arial" w:cs="Arial"/>
          <w:color w:val="auto"/>
          <w:sz w:val="20"/>
          <w:szCs w:val="20"/>
        </w:rPr>
      </w:pPr>
      <w:r w:rsidRPr="00453A0E">
        <w:rPr>
          <w:rFonts w:ascii="Arial" w:hAnsi="Arial" w:cs="Arial"/>
          <w:color w:val="auto"/>
          <w:sz w:val="20"/>
          <w:szCs w:val="20"/>
        </w:rPr>
        <w:t>Tutoring Center</w:t>
      </w:r>
      <w:r w:rsidR="00453A0E">
        <w:rPr>
          <w:rFonts w:ascii="Arial" w:hAnsi="Arial" w:cs="Arial"/>
          <w:color w:val="auto"/>
          <w:sz w:val="20"/>
          <w:szCs w:val="20"/>
        </w:rPr>
        <w:t>s: Many colleges’ tutoring centers offer a wide variety of tutoring services</w:t>
      </w:r>
    </w:p>
    <w:p w:rsidR="004B5812" w:rsidRPr="00453A0E" w:rsidRDefault="004B5812" w:rsidP="00453A0E">
      <w:pPr>
        <w:pStyle w:val="Default"/>
        <w:numPr>
          <w:ilvl w:val="0"/>
          <w:numId w:val="6"/>
        </w:numPr>
        <w:spacing w:after="44"/>
        <w:rPr>
          <w:rFonts w:ascii="Arial" w:hAnsi="Arial" w:cs="Arial"/>
          <w:color w:val="auto"/>
          <w:sz w:val="20"/>
          <w:szCs w:val="20"/>
        </w:rPr>
      </w:pPr>
      <w:r w:rsidRPr="00453A0E">
        <w:rPr>
          <w:rFonts w:ascii="Arial" w:hAnsi="Arial" w:cs="Arial"/>
          <w:color w:val="auto"/>
          <w:sz w:val="20"/>
          <w:szCs w:val="20"/>
        </w:rPr>
        <w:t xml:space="preserve">Online tutoring: </w:t>
      </w:r>
      <w:r w:rsidR="00453A0E">
        <w:rPr>
          <w:rFonts w:ascii="Arial" w:hAnsi="Arial" w:cs="Arial"/>
          <w:color w:val="auto"/>
          <w:sz w:val="20"/>
          <w:szCs w:val="20"/>
        </w:rPr>
        <w:t>Check with your college’s tutoring center to see if online tutoring is possible.</w:t>
      </w:r>
    </w:p>
    <w:p w:rsidR="004B5812" w:rsidRPr="00453A0E" w:rsidRDefault="004B5812" w:rsidP="00453A0E">
      <w:pPr>
        <w:pStyle w:val="Default"/>
        <w:numPr>
          <w:ilvl w:val="0"/>
          <w:numId w:val="6"/>
        </w:numPr>
        <w:spacing w:after="44"/>
        <w:rPr>
          <w:rFonts w:ascii="Arial" w:hAnsi="Arial" w:cs="Arial"/>
          <w:color w:val="auto"/>
          <w:sz w:val="20"/>
          <w:szCs w:val="20"/>
        </w:rPr>
      </w:pPr>
      <w:r w:rsidRPr="00453A0E">
        <w:rPr>
          <w:rFonts w:ascii="Arial" w:hAnsi="Arial" w:cs="Arial"/>
          <w:color w:val="auto"/>
          <w:sz w:val="20"/>
          <w:szCs w:val="20"/>
        </w:rPr>
        <w:t xml:space="preserve">Google Docs: Interactive document in which group members can all work online at the same time. </w:t>
      </w:r>
    </w:p>
    <w:p w:rsidR="00453A0E" w:rsidRDefault="004B5812" w:rsidP="00453A0E">
      <w:pPr>
        <w:pStyle w:val="Default"/>
        <w:numPr>
          <w:ilvl w:val="0"/>
          <w:numId w:val="6"/>
        </w:numPr>
        <w:spacing w:after="44"/>
        <w:rPr>
          <w:rFonts w:ascii="Arial" w:hAnsi="Arial" w:cs="Arial"/>
          <w:color w:val="auto"/>
          <w:sz w:val="20"/>
          <w:szCs w:val="20"/>
        </w:rPr>
      </w:pPr>
      <w:r w:rsidRPr="00453A0E">
        <w:rPr>
          <w:rFonts w:ascii="Arial" w:hAnsi="Arial" w:cs="Arial"/>
          <w:color w:val="auto"/>
          <w:sz w:val="20"/>
          <w:szCs w:val="20"/>
        </w:rPr>
        <w:t>Computer lab</w:t>
      </w:r>
      <w:r w:rsidR="00453A0E">
        <w:rPr>
          <w:rFonts w:ascii="Arial" w:hAnsi="Arial" w:cs="Arial"/>
          <w:color w:val="auto"/>
          <w:sz w:val="20"/>
          <w:szCs w:val="20"/>
        </w:rPr>
        <w:t xml:space="preserve">: Almost all colleges have computer labs open and free for use by all of its students. Most libraries offer some kind of free computer use and/or free wireless Internet service. </w:t>
      </w:r>
    </w:p>
    <w:p w:rsidR="004B5812" w:rsidRPr="00453A0E" w:rsidRDefault="004B5812" w:rsidP="00453A0E">
      <w:pPr>
        <w:pStyle w:val="Default"/>
        <w:numPr>
          <w:ilvl w:val="0"/>
          <w:numId w:val="6"/>
        </w:numPr>
        <w:spacing w:after="44"/>
        <w:rPr>
          <w:rFonts w:ascii="Arial" w:hAnsi="Arial" w:cs="Arial"/>
          <w:color w:val="auto"/>
          <w:sz w:val="20"/>
          <w:szCs w:val="20"/>
        </w:rPr>
      </w:pPr>
      <w:r w:rsidRPr="00453A0E">
        <w:rPr>
          <w:rFonts w:ascii="Arial" w:hAnsi="Arial" w:cs="Arial"/>
          <w:color w:val="auto"/>
          <w:sz w:val="20"/>
          <w:szCs w:val="20"/>
        </w:rPr>
        <w:t xml:space="preserve">Make sure before your classes start to log into </w:t>
      </w:r>
      <w:r w:rsidR="00453A0E">
        <w:rPr>
          <w:rFonts w:ascii="Arial" w:hAnsi="Arial" w:cs="Arial"/>
          <w:color w:val="auto"/>
          <w:sz w:val="20"/>
          <w:szCs w:val="20"/>
        </w:rPr>
        <w:t xml:space="preserve">your college’s online courseware system—such as </w:t>
      </w:r>
      <w:r w:rsidRPr="00453A0E">
        <w:rPr>
          <w:rFonts w:ascii="Arial" w:hAnsi="Arial" w:cs="Arial"/>
          <w:color w:val="auto"/>
          <w:sz w:val="20"/>
          <w:szCs w:val="20"/>
        </w:rPr>
        <w:t>D2L</w:t>
      </w:r>
      <w:r w:rsidR="00453A0E">
        <w:rPr>
          <w:rFonts w:ascii="Arial" w:hAnsi="Arial" w:cs="Arial"/>
          <w:color w:val="auto"/>
          <w:sz w:val="20"/>
          <w:szCs w:val="20"/>
        </w:rPr>
        <w:t xml:space="preserve">, Blackboard, and others—and </w:t>
      </w:r>
      <w:r w:rsidRPr="00453A0E">
        <w:rPr>
          <w:rFonts w:ascii="Arial" w:hAnsi="Arial" w:cs="Arial"/>
          <w:color w:val="auto"/>
          <w:sz w:val="20"/>
          <w:szCs w:val="20"/>
        </w:rPr>
        <w:t xml:space="preserve">learn how it works. </w:t>
      </w:r>
    </w:p>
    <w:p w:rsidR="004B5812" w:rsidRPr="00453A0E" w:rsidRDefault="004B5812" w:rsidP="00453A0E">
      <w:pPr>
        <w:pStyle w:val="Default"/>
        <w:numPr>
          <w:ilvl w:val="0"/>
          <w:numId w:val="6"/>
        </w:numPr>
        <w:spacing w:after="44"/>
        <w:rPr>
          <w:rFonts w:ascii="Arial" w:hAnsi="Arial" w:cs="Arial"/>
          <w:color w:val="auto"/>
          <w:sz w:val="20"/>
          <w:szCs w:val="20"/>
        </w:rPr>
      </w:pPr>
      <w:r w:rsidRPr="00453A0E">
        <w:rPr>
          <w:rFonts w:ascii="Arial" w:hAnsi="Arial" w:cs="Arial"/>
          <w:color w:val="auto"/>
          <w:sz w:val="20"/>
          <w:szCs w:val="20"/>
        </w:rPr>
        <w:t xml:space="preserve">Form in person or online peer study groups. An instructor is generally more than willing to open a discussion board for students who show an interest in further or more in-depth learning. </w:t>
      </w:r>
    </w:p>
    <w:p w:rsidR="004B5812" w:rsidRPr="00453A0E" w:rsidRDefault="004B5812" w:rsidP="00453A0E">
      <w:pPr>
        <w:pStyle w:val="Default"/>
        <w:numPr>
          <w:ilvl w:val="0"/>
          <w:numId w:val="6"/>
        </w:numPr>
        <w:rPr>
          <w:rFonts w:ascii="Arial" w:hAnsi="Arial" w:cs="Arial"/>
          <w:color w:val="auto"/>
          <w:sz w:val="20"/>
          <w:szCs w:val="20"/>
        </w:rPr>
      </w:pPr>
      <w:r w:rsidRPr="00453A0E">
        <w:rPr>
          <w:rFonts w:ascii="Arial" w:hAnsi="Arial" w:cs="Arial"/>
          <w:color w:val="auto"/>
          <w:sz w:val="20"/>
          <w:szCs w:val="20"/>
        </w:rPr>
        <w:t>Don</w:t>
      </w:r>
      <w:r w:rsidR="00582721">
        <w:rPr>
          <w:rFonts w:ascii="Arial" w:hAnsi="Arial" w:cs="Arial"/>
          <w:color w:val="auto"/>
          <w:sz w:val="20"/>
          <w:szCs w:val="20"/>
        </w:rPr>
        <w:t>’</w:t>
      </w:r>
      <w:r w:rsidRPr="00453A0E">
        <w:rPr>
          <w:rFonts w:ascii="Arial" w:hAnsi="Arial" w:cs="Arial"/>
          <w:color w:val="auto"/>
          <w:sz w:val="20"/>
          <w:szCs w:val="20"/>
        </w:rPr>
        <w:t xml:space="preserve">t be afraid to network with your classmates! If it will help you to study with at least one person from your class, exchange phone numbers. </w:t>
      </w:r>
    </w:p>
    <w:p w:rsidR="004B5812" w:rsidRPr="00453A0E" w:rsidRDefault="004B5812" w:rsidP="004B5812">
      <w:pPr>
        <w:pStyle w:val="Default"/>
        <w:rPr>
          <w:rFonts w:ascii="Arial" w:hAnsi="Arial" w:cs="Arial"/>
          <w:color w:val="auto"/>
          <w:sz w:val="20"/>
          <w:szCs w:val="20"/>
        </w:rPr>
      </w:pPr>
    </w:p>
    <w:p w:rsidR="004B5812" w:rsidRPr="00453A0E" w:rsidRDefault="004B5812" w:rsidP="004B5812">
      <w:pPr>
        <w:pStyle w:val="Default"/>
        <w:rPr>
          <w:rFonts w:ascii="Arial" w:hAnsi="Arial" w:cs="Arial"/>
          <w:color w:val="auto"/>
          <w:sz w:val="20"/>
          <w:szCs w:val="20"/>
        </w:rPr>
      </w:pPr>
      <w:r w:rsidRPr="00453A0E">
        <w:rPr>
          <w:rFonts w:ascii="Arial" w:hAnsi="Arial" w:cs="Arial"/>
          <w:b/>
          <w:bCs/>
          <w:color w:val="auto"/>
          <w:sz w:val="20"/>
          <w:szCs w:val="20"/>
        </w:rPr>
        <w:t>Engage in Discussions</w:t>
      </w:r>
      <w:r w:rsidRPr="00453A0E">
        <w:rPr>
          <w:rFonts w:ascii="Arial" w:hAnsi="Arial" w:cs="Arial"/>
          <w:color w:val="auto"/>
          <w:sz w:val="20"/>
          <w:szCs w:val="20"/>
        </w:rPr>
        <w:t xml:space="preserve">: Posting early in the week will give you the option of choosing the posts to which you want to respond through the rest of the week. </w:t>
      </w:r>
    </w:p>
    <w:p w:rsidR="004B5812" w:rsidRPr="00453A0E" w:rsidRDefault="004B5812" w:rsidP="00582721">
      <w:pPr>
        <w:pStyle w:val="Default"/>
        <w:numPr>
          <w:ilvl w:val="0"/>
          <w:numId w:val="7"/>
        </w:numPr>
        <w:spacing w:after="47"/>
        <w:rPr>
          <w:rFonts w:ascii="Arial" w:hAnsi="Arial" w:cs="Arial"/>
          <w:color w:val="auto"/>
          <w:sz w:val="20"/>
          <w:szCs w:val="20"/>
        </w:rPr>
      </w:pPr>
      <w:r w:rsidRPr="00453A0E">
        <w:rPr>
          <w:rFonts w:ascii="Arial" w:hAnsi="Arial" w:cs="Arial"/>
          <w:color w:val="auto"/>
          <w:sz w:val="20"/>
          <w:szCs w:val="20"/>
        </w:rPr>
        <w:t xml:space="preserve">Most teachers do not accept the “11:59” discussion post as participation. </w:t>
      </w:r>
    </w:p>
    <w:p w:rsidR="004B5812" w:rsidRPr="00453A0E" w:rsidRDefault="004B5812" w:rsidP="00582721">
      <w:pPr>
        <w:pStyle w:val="Default"/>
        <w:numPr>
          <w:ilvl w:val="0"/>
          <w:numId w:val="7"/>
        </w:numPr>
        <w:rPr>
          <w:rFonts w:ascii="Arial" w:hAnsi="Arial" w:cs="Arial"/>
          <w:color w:val="auto"/>
          <w:sz w:val="20"/>
          <w:szCs w:val="20"/>
        </w:rPr>
      </w:pPr>
      <w:r w:rsidRPr="00453A0E">
        <w:rPr>
          <w:rFonts w:ascii="Arial" w:hAnsi="Arial" w:cs="Arial"/>
          <w:color w:val="auto"/>
          <w:sz w:val="20"/>
          <w:szCs w:val="20"/>
        </w:rPr>
        <w:t xml:space="preserve">Plus, being the last student to post makes it difficult to find something new to discuss. </w:t>
      </w:r>
    </w:p>
    <w:p w:rsidR="004B5812" w:rsidRPr="00453A0E" w:rsidRDefault="004B5812" w:rsidP="004B5812">
      <w:pPr>
        <w:pStyle w:val="Default"/>
        <w:rPr>
          <w:rFonts w:ascii="Arial" w:hAnsi="Arial" w:cs="Arial"/>
          <w:color w:val="auto"/>
          <w:sz w:val="20"/>
          <w:szCs w:val="20"/>
        </w:rPr>
      </w:pPr>
    </w:p>
    <w:p w:rsidR="004B5812" w:rsidRPr="00453A0E" w:rsidRDefault="004B5812" w:rsidP="004B5812">
      <w:pPr>
        <w:pStyle w:val="Default"/>
        <w:rPr>
          <w:rFonts w:ascii="Arial" w:hAnsi="Arial" w:cs="Arial"/>
          <w:color w:val="auto"/>
          <w:sz w:val="20"/>
          <w:szCs w:val="20"/>
        </w:rPr>
      </w:pPr>
      <w:r w:rsidRPr="00453A0E">
        <w:rPr>
          <w:rFonts w:ascii="Arial" w:hAnsi="Arial" w:cs="Arial"/>
          <w:b/>
          <w:bCs/>
          <w:color w:val="auto"/>
          <w:sz w:val="20"/>
          <w:szCs w:val="20"/>
        </w:rPr>
        <w:t xml:space="preserve">Additional Tips: </w:t>
      </w:r>
    </w:p>
    <w:p w:rsidR="004B5812" w:rsidRPr="00453A0E" w:rsidRDefault="004B5812" w:rsidP="00582721">
      <w:pPr>
        <w:pStyle w:val="Default"/>
        <w:numPr>
          <w:ilvl w:val="0"/>
          <w:numId w:val="8"/>
        </w:numPr>
        <w:spacing w:after="243"/>
        <w:rPr>
          <w:rFonts w:ascii="Arial" w:hAnsi="Arial" w:cs="Arial"/>
          <w:color w:val="auto"/>
          <w:sz w:val="20"/>
          <w:szCs w:val="20"/>
        </w:rPr>
      </w:pPr>
      <w:r w:rsidRPr="00453A0E">
        <w:rPr>
          <w:rFonts w:ascii="Arial" w:hAnsi="Arial" w:cs="Arial"/>
          <w:color w:val="auto"/>
          <w:sz w:val="20"/>
          <w:szCs w:val="20"/>
        </w:rPr>
        <w:t>There are many forms of procrastination; such as cleaning or working out when you are suppose</w:t>
      </w:r>
      <w:r w:rsidR="00582721">
        <w:rPr>
          <w:rFonts w:ascii="Arial" w:hAnsi="Arial" w:cs="Arial"/>
          <w:color w:val="auto"/>
          <w:sz w:val="20"/>
          <w:szCs w:val="20"/>
        </w:rPr>
        <w:t>d</w:t>
      </w:r>
      <w:r w:rsidRPr="00453A0E">
        <w:rPr>
          <w:rFonts w:ascii="Arial" w:hAnsi="Arial" w:cs="Arial"/>
          <w:color w:val="auto"/>
          <w:sz w:val="20"/>
          <w:szCs w:val="20"/>
        </w:rPr>
        <w:t xml:space="preserve"> to be studying. Be sure to do your homework, instead of procrastinating. </w:t>
      </w:r>
    </w:p>
    <w:p w:rsidR="004B5812" w:rsidRPr="00453A0E" w:rsidRDefault="004B5812" w:rsidP="00582721">
      <w:pPr>
        <w:pStyle w:val="Default"/>
        <w:numPr>
          <w:ilvl w:val="0"/>
          <w:numId w:val="8"/>
        </w:numPr>
        <w:spacing w:after="243"/>
        <w:rPr>
          <w:rFonts w:ascii="Arial" w:hAnsi="Arial" w:cs="Arial"/>
          <w:color w:val="auto"/>
          <w:sz w:val="20"/>
          <w:szCs w:val="20"/>
        </w:rPr>
      </w:pPr>
      <w:r w:rsidRPr="00453A0E">
        <w:rPr>
          <w:rFonts w:ascii="Arial" w:hAnsi="Arial" w:cs="Arial"/>
          <w:color w:val="auto"/>
          <w:sz w:val="20"/>
          <w:szCs w:val="20"/>
        </w:rPr>
        <w:t xml:space="preserve">Libraries are great for getting away from distractions at home such as noisy roommates, significant others, kids, or laundry/dishes piling up. Most libraries are equipped with private study rooms. Coffee shops can be a second choice when libraries are closed. Both usually offer free Wi-Fi. </w:t>
      </w:r>
    </w:p>
    <w:p w:rsidR="004B5812" w:rsidRPr="00453A0E" w:rsidRDefault="004B5812" w:rsidP="00582721">
      <w:pPr>
        <w:pStyle w:val="Default"/>
        <w:numPr>
          <w:ilvl w:val="0"/>
          <w:numId w:val="8"/>
        </w:numPr>
        <w:spacing w:after="243"/>
        <w:rPr>
          <w:rFonts w:ascii="Arial" w:hAnsi="Arial" w:cs="Arial"/>
          <w:color w:val="auto"/>
          <w:sz w:val="20"/>
          <w:szCs w:val="20"/>
        </w:rPr>
      </w:pPr>
      <w:r w:rsidRPr="00453A0E">
        <w:rPr>
          <w:rFonts w:ascii="Arial" w:hAnsi="Arial" w:cs="Arial"/>
          <w:color w:val="auto"/>
          <w:sz w:val="20"/>
          <w:szCs w:val="20"/>
        </w:rPr>
        <w:t xml:space="preserve">Set up rewards for yourself once you complete a task. For example, after taking a test plan something fun to do afterward. </w:t>
      </w:r>
    </w:p>
    <w:p w:rsidR="004B5812" w:rsidRPr="00453A0E" w:rsidRDefault="004B5812" w:rsidP="00582721">
      <w:pPr>
        <w:pStyle w:val="Default"/>
        <w:numPr>
          <w:ilvl w:val="0"/>
          <w:numId w:val="8"/>
        </w:numPr>
        <w:spacing w:after="243"/>
        <w:rPr>
          <w:rFonts w:ascii="Arial" w:hAnsi="Arial" w:cs="Arial"/>
          <w:color w:val="auto"/>
          <w:sz w:val="20"/>
          <w:szCs w:val="20"/>
        </w:rPr>
      </w:pPr>
      <w:r w:rsidRPr="00453A0E">
        <w:rPr>
          <w:rFonts w:ascii="Arial" w:hAnsi="Arial" w:cs="Arial"/>
          <w:color w:val="auto"/>
          <w:sz w:val="20"/>
          <w:szCs w:val="20"/>
        </w:rPr>
        <w:t xml:space="preserve">Be disciplined. If you want success, the truth is that you have to work at it. You generally get back whatever you put into it. </w:t>
      </w:r>
    </w:p>
    <w:p w:rsidR="00582721" w:rsidRDefault="004B5812" w:rsidP="00582721">
      <w:pPr>
        <w:pStyle w:val="Default"/>
        <w:numPr>
          <w:ilvl w:val="0"/>
          <w:numId w:val="8"/>
        </w:numPr>
        <w:rPr>
          <w:rFonts w:ascii="Arial" w:hAnsi="Arial" w:cs="Arial"/>
          <w:color w:val="auto"/>
          <w:sz w:val="20"/>
          <w:szCs w:val="20"/>
        </w:rPr>
      </w:pPr>
      <w:r w:rsidRPr="00453A0E">
        <w:rPr>
          <w:rFonts w:ascii="Arial" w:hAnsi="Arial" w:cs="Arial"/>
          <w:color w:val="auto"/>
          <w:sz w:val="20"/>
          <w:szCs w:val="20"/>
        </w:rPr>
        <w:t xml:space="preserve">Most colleges offer courses that will help develop your individual study skills and abilities. Check these out if further assistance is needed or if you are unsure if an online class is right for you. These classes will engage students in exploring their own study habits, learning </w:t>
      </w:r>
      <w:r w:rsidRPr="00582721">
        <w:rPr>
          <w:rFonts w:ascii="Arial" w:hAnsi="Arial" w:cs="Arial"/>
          <w:color w:val="auto"/>
          <w:sz w:val="20"/>
          <w:szCs w:val="20"/>
        </w:rPr>
        <w:t xml:space="preserve">styles, and personalities to create a personalized approach to success. </w:t>
      </w:r>
    </w:p>
    <w:p w:rsidR="00582721" w:rsidRDefault="004B5812" w:rsidP="004B5812">
      <w:pPr>
        <w:pStyle w:val="Default"/>
        <w:numPr>
          <w:ilvl w:val="0"/>
          <w:numId w:val="8"/>
        </w:numPr>
        <w:rPr>
          <w:rFonts w:ascii="Arial" w:hAnsi="Arial" w:cs="Arial"/>
          <w:color w:val="auto"/>
          <w:sz w:val="20"/>
          <w:szCs w:val="20"/>
        </w:rPr>
      </w:pPr>
      <w:r w:rsidRPr="00582721">
        <w:rPr>
          <w:rFonts w:ascii="Arial" w:hAnsi="Arial" w:cs="Arial"/>
          <w:color w:val="auto"/>
          <w:sz w:val="20"/>
          <w:szCs w:val="20"/>
        </w:rPr>
        <w:t xml:space="preserve">And remember the three key ingredients to success in all areas of life: sleep well, exercise, and eat well! </w:t>
      </w:r>
    </w:p>
    <w:p w:rsidR="004B5812" w:rsidRPr="00582721" w:rsidRDefault="004B5812" w:rsidP="00582721">
      <w:pPr>
        <w:pStyle w:val="Default"/>
        <w:numPr>
          <w:ilvl w:val="0"/>
          <w:numId w:val="8"/>
        </w:numPr>
        <w:rPr>
          <w:rFonts w:ascii="Arial" w:hAnsi="Arial" w:cs="Arial"/>
          <w:color w:val="auto"/>
          <w:sz w:val="20"/>
          <w:szCs w:val="20"/>
        </w:rPr>
      </w:pPr>
      <w:r w:rsidRPr="00582721">
        <w:rPr>
          <w:rFonts w:ascii="Arial" w:hAnsi="Arial" w:cs="Arial"/>
          <w:i/>
          <w:iCs/>
          <w:color w:val="auto"/>
          <w:sz w:val="20"/>
          <w:szCs w:val="20"/>
        </w:rPr>
        <w:t xml:space="preserve">See </w:t>
      </w:r>
      <w:r w:rsidRPr="00582721">
        <w:rPr>
          <w:rFonts w:ascii="Arial" w:hAnsi="Arial" w:cs="Arial"/>
          <w:color w:val="auto"/>
          <w:sz w:val="20"/>
          <w:szCs w:val="20"/>
        </w:rPr>
        <w:t xml:space="preserve">your way through life, and </w:t>
      </w:r>
      <w:r w:rsidR="00582721">
        <w:rPr>
          <w:rFonts w:ascii="Arial" w:hAnsi="Arial" w:cs="Arial"/>
          <w:b/>
          <w:bCs/>
          <w:color w:val="auto"/>
          <w:sz w:val="20"/>
          <w:szCs w:val="20"/>
        </w:rPr>
        <w:t>d</w:t>
      </w:r>
      <w:r w:rsidRPr="00582721">
        <w:rPr>
          <w:rFonts w:ascii="Arial" w:hAnsi="Arial" w:cs="Arial"/>
          <w:b/>
          <w:bCs/>
          <w:color w:val="auto"/>
          <w:sz w:val="20"/>
          <w:szCs w:val="20"/>
        </w:rPr>
        <w:t xml:space="preserve">on’t forget to </w:t>
      </w:r>
      <w:r w:rsidRPr="00582721">
        <w:rPr>
          <w:rFonts w:ascii="Arial" w:hAnsi="Arial" w:cs="Arial"/>
          <w:b/>
          <w:bCs/>
          <w:i/>
          <w:iCs/>
          <w:color w:val="auto"/>
          <w:sz w:val="20"/>
          <w:szCs w:val="20"/>
        </w:rPr>
        <w:t>B.R.E.A.T.H.E.</w:t>
      </w:r>
      <w:r w:rsidR="00582721">
        <w:rPr>
          <w:rFonts w:ascii="Arial" w:hAnsi="Arial" w:cs="Arial"/>
          <w:b/>
          <w:bCs/>
          <w:i/>
          <w:iCs/>
          <w:color w:val="auto"/>
          <w:sz w:val="20"/>
          <w:szCs w:val="20"/>
        </w:rPr>
        <w:t xml:space="preserve"> </w:t>
      </w:r>
      <w:r w:rsidRPr="00582721">
        <w:rPr>
          <w:rFonts w:ascii="Arial" w:hAnsi="Arial" w:cs="Arial"/>
          <w:b/>
          <w:bCs/>
          <w:i/>
          <w:iCs/>
          <w:color w:val="auto"/>
          <w:sz w:val="20"/>
          <w:szCs w:val="20"/>
        </w:rPr>
        <w:t xml:space="preserve"> </w:t>
      </w:r>
      <w:r w:rsidR="00582721">
        <w:rPr>
          <w:rFonts w:ascii="Arial" w:hAnsi="Arial" w:cs="Arial"/>
          <w:color w:val="auto"/>
          <w:sz w:val="20"/>
          <w:szCs w:val="20"/>
        </w:rPr>
        <w:t xml:space="preserve">:-) </w:t>
      </w:r>
    </w:p>
    <w:p w:rsidR="004B5812" w:rsidRDefault="00582721" w:rsidP="00582721">
      <w:pPr>
        <w:pStyle w:val="Default"/>
        <w:jc w:val="center"/>
        <w:rPr>
          <w:rFonts w:ascii="Arial" w:hAnsi="Arial" w:cs="Arial"/>
          <w:color w:val="auto"/>
          <w:sz w:val="20"/>
          <w:szCs w:val="20"/>
        </w:rPr>
      </w:pPr>
      <w:r>
        <w:rPr>
          <w:rFonts w:ascii="Arial" w:hAnsi="Arial" w:cs="Arial"/>
          <w:color w:val="auto"/>
          <w:sz w:val="20"/>
          <w:szCs w:val="20"/>
        </w:rPr>
        <w:t>---</w:t>
      </w:r>
    </w:p>
    <w:p w:rsidR="004B5812" w:rsidRDefault="004B5812" w:rsidP="004B5812">
      <w:pPr>
        <w:pStyle w:val="Default"/>
        <w:rPr>
          <w:rFonts w:ascii="Arial" w:hAnsi="Arial" w:cs="Arial"/>
          <w:color w:val="auto"/>
          <w:sz w:val="20"/>
          <w:szCs w:val="20"/>
        </w:rPr>
      </w:pPr>
      <w:r w:rsidRPr="00453A0E">
        <w:rPr>
          <w:rFonts w:ascii="Arial" w:hAnsi="Arial" w:cs="Arial"/>
          <w:b/>
          <w:bCs/>
          <w:color w:val="auto"/>
          <w:sz w:val="20"/>
          <w:szCs w:val="20"/>
        </w:rPr>
        <w:lastRenderedPageBreak/>
        <w:t>Student Experience</w:t>
      </w:r>
      <w:r w:rsidR="00582721">
        <w:rPr>
          <w:rFonts w:ascii="Arial" w:hAnsi="Arial" w:cs="Arial"/>
          <w:b/>
          <w:bCs/>
          <w:color w:val="auto"/>
          <w:sz w:val="20"/>
          <w:szCs w:val="20"/>
        </w:rPr>
        <w:t>s</w:t>
      </w:r>
      <w:r w:rsidRPr="00453A0E">
        <w:rPr>
          <w:rFonts w:ascii="Arial" w:hAnsi="Arial" w:cs="Arial"/>
          <w:color w:val="auto"/>
          <w:sz w:val="20"/>
          <w:szCs w:val="20"/>
        </w:rPr>
        <w:t xml:space="preserve">: </w:t>
      </w:r>
    </w:p>
    <w:p w:rsidR="00582721" w:rsidRPr="00453A0E" w:rsidRDefault="00582721" w:rsidP="004B5812">
      <w:pPr>
        <w:pStyle w:val="Default"/>
        <w:rPr>
          <w:rFonts w:ascii="Arial" w:hAnsi="Arial" w:cs="Arial"/>
          <w:color w:val="auto"/>
          <w:sz w:val="20"/>
          <w:szCs w:val="20"/>
        </w:rPr>
      </w:pPr>
    </w:p>
    <w:p w:rsidR="004B5812" w:rsidRPr="00453A0E" w:rsidRDefault="004B5812" w:rsidP="004B5812">
      <w:pPr>
        <w:pStyle w:val="Default"/>
        <w:rPr>
          <w:rFonts w:ascii="Arial" w:hAnsi="Arial" w:cs="Arial"/>
          <w:color w:val="auto"/>
          <w:sz w:val="20"/>
          <w:szCs w:val="20"/>
        </w:rPr>
      </w:pPr>
      <w:r w:rsidRPr="00453A0E">
        <w:rPr>
          <w:rFonts w:ascii="Arial" w:hAnsi="Arial" w:cs="Arial"/>
          <w:color w:val="auto"/>
          <w:sz w:val="20"/>
          <w:szCs w:val="20"/>
        </w:rPr>
        <w:t xml:space="preserve">~ “I have to force myself to do the most unpleasant homework assignment(s) first. Then I have the rest of the time to work on easy or more enjoyable assignments. If I put that one off and do it at the last minute, not only do I still dislike it, now I am under stress to get it finished on time." </w:t>
      </w:r>
    </w:p>
    <w:p w:rsidR="004B5812" w:rsidRDefault="00C601C3" w:rsidP="00582721">
      <w:pPr>
        <w:pStyle w:val="Default"/>
        <w:jc w:val="right"/>
        <w:rPr>
          <w:rFonts w:ascii="Arial" w:hAnsi="Arial" w:cs="Arial"/>
          <w:i/>
          <w:iCs/>
          <w:color w:val="auto"/>
          <w:sz w:val="20"/>
          <w:szCs w:val="20"/>
        </w:rPr>
      </w:pPr>
      <w:r>
        <w:rPr>
          <w:rFonts w:ascii="Arial" w:hAnsi="Arial" w:cs="Arial"/>
          <w:i/>
          <w:iCs/>
          <w:color w:val="auto"/>
          <w:sz w:val="20"/>
          <w:szCs w:val="20"/>
        </w:rPr>
        <w:t xml:space="preserve">- </w:t>
      </w:r>
      <w:r w:rsidR="004B5812" w:rsidRPr="00453A0E">
        <w:rPr>
          <w:rFonts w:ascii="Arial" w:hAnsi="Arial" w:cs="Arial"/>
          <w:i/>
          <w:iCs/>
          <w:color w:val="auto"/>
          <w:sz w:val="20"/>
          <w:szCs w:val="20"/>
        </w:rPr>
        <w:t xml:space="preserve">Wanda Ortmann </w:t>
      </w:r>
    </w:p>
    <w:p w:rsidR="00582721" w:rsidRPr="00453A0E" w:rsidRDefault="00582721" w:rsidP="00582721">
      <w:pPr>
        <w:pStyle w:val="Default"/>
        <w:jc w:val="right"/>
        <w:rPr>
          <w:rFonts w:ascii="Arial" w:hAnsi="Arial" w:cs="Arial"/>
          <w:color w:val="auto"/>
          <w:sz w:val="20"/>
          <w:szCs w:val="20"/>
        </w:rPr>
      </w:pPr>
    </w:p>
    <w:p w:rsidR="00582721" w:rsidRDefault="004B5812" w:rsidP="004B5812">
      <w:pPr>
        <w:pStyle w:val="Default"/>
        <w:rPr>
          <w:rFonts w:ascii="Arial" w:hAnsi="Arial" w:cs="Arial"/>
          <w:color w:val="auto"/>
          <w:sz w:val="20"/>
          <w:szCs w:val="20"/>
        </w:rPr>
      </w:pPr>
      <w:r w:rsidRPr="00453A0E">
        <w:rPr>
          <w:rFonts w:ascii="Arial" w:hAnsi="Arial" w:cs="Arial"/>
          <w:color w:val="auto"/>
          <w:sz w:val="20"/>
          <w:szCs w:val="20"/>
        </w:rPr>
        <w:t xml:space="preserve">~ “Professor </w:t>
      </w:r>
      <w:r w:rsidR="00582721">
        <w:rPr>
          <w:rFonts w:ascii="Arial" w:hAnsi="Arial" w:cs="Arial"/>
          <w:color w:val="auto"/>
          <w:sz w:val="20"/>
          <w:szCs w:val="20"/>
        </w:rPr>
        <w:t>p</w:t>
      </w:r>
      <w:r w:rsidR="00582721" w:rsidRPr="00453A0E">
        <w:rPr>
          <w:rFonts w:ascii="Arial" w:hAnsi="Arial" w:cs="Arial"/>
          <w:color w:val="auto"/>
          <w:sz w:val="20"/>
          <w:szCs w:val="20"/>
        </w:rPr>
        <w:t>articipation</w:t>
      </w:r>
      <w:r w:rsidRPr="00453A0E">
        <w:rPr>
          <w:rFonts w:ascii="Arial" w:hAnsi="Arial" w:cs="Arial"/>
          <w:color w:val="auto"/>
          <w:sz w:val="20"/>
          <w:szCs w:val="20"/>
        </w:rPr>
        <w:t xml:space="preserve"> has been on both sides of the spectrum for me. I took one class where the professor had all of the tests open from day one, the power-points were in the content section, and he never spoke to us again. I have also had professors who will email you each week to let you know what is due, when they have finished grading something, and if they are running late with your paper.” </w:t>
      </w:r>
    </w:p>
    <w:p w:rsidR="00582721" w:rsidRDefault="00C601C3" w:rsidP="00582721">
      <w:pPr>
        <w:pStyle w:val="Default"/>
        <w:jc w:val="right"/>
        <w:rPr>
          <w:rFonts w:ascii="Arial" w:hAnsi="Arial" w:cs="Arial"/>
          <w:i/>
          <w:iCs/>
          <w:color w:val="auto"/>
          <w:sz w:val="20"/>
          <w:szCs w:val="20"/>
        </w:rPr>
      </w:pPr>
      <w:r>
        <w:rPr>
          <w:rFonts w:ascii="Arial" w:hAnsi="Arial" w:cs="Arial"/>
          <w:i/>
          <w:iCs/>
          <w:color w:val="auto"/>
          <w:sz w:val="20"/>
          <w:szCs w:val="20"/>
        </w:rPr>
        <w:t xml:space="preserve">- </w:t>
      </w:r>
      <w:r w:rsidR="004B5812" w:rsidRPr="00453A0E">
        <w:rPr>
          <w:rFonts w:ascii="Arial" w:hAnsi="Arial" w:cs="Arial"/>
          <w:i/>
          <w:iCs/>
          <w:color w:val="auto"/>
          <w:sz w:val="20"/>
          <w:szCs w:val="20"/>
        </w:rPr>
        <w:t>Margarette Foley</w:t>
      </w:r>
    </w:p>
    <w:p w:rsidR="004B5812" w:rsidRPr="00453A0E" w:rsidRDefault="004B5812" w:rsidP="00582721">
      <w:pPr>
        <w:pStyle w:val="Default"/>
        <w:jc w:val="right"/>
        <w:rPr>
          <w:rFonts w:ascii="Arial" w:hAnsi="Arial" w:cs="Arial"/>
          <w:color w:val="auto"/>
          <w:sz w:val="20"/>
          <w:szCs w:val="20"/>
        </w:rPr>
      </w:pPr>
      <w:r w:rsidRPr="00453A0E">
        <w:rPr>
          <w:rFonts w:ascii="Arial" w:hAnsi="Arial" w:cs="Arial"/>
          <w:i/>
          <w:iCs/>
          <w:color w:val="auto"/>
          <w:sz w:val="20"/>
          <w:szCs w:val="20"/>
        </w:rPr>
        <w:t xml:space="preserve"> </w:t>
      </w:r>
    </w:p>
    <w:p w:rsidR="00C601C3" w:rsidRDefault="004B5812" w:rsidP="00C601C3">
      <w:pPr>
        <w:pStyle w:val="Default"/>
        <w:jc w:val="right"/>
        <w:rPr>
          <w:rFonts w:ascii="Arial" w:hAnsi="Arial" w:cs="Arial"/>
          <w:i/>
          <w:iCs/>
          <w:color w:val="auto"/>
          <w:sz w:val="20"/>
          <w:szCs w:val="20"/>
        </w:rPr>
      </w:pPr>
      <w:r w:rsidRPr="00453A0E">
        <w:rPr>
          <w:rFonts w:ascii="Arial" w:hAnsi="Arial" w:cs="Arial"/>
          <w:color w:val="auto"/>
          <w:sz w:val="20"/>
          <w:szCs w:val="20"/>
        </w:rPr>
        <w:t xml:space="preserve">~“I wasn’t sure whether to take online or in-person classes. During my first semester at college I decided to try out both. I soon discovered that an online class worked well with my learning style and personality. However, I noticed that an online class would hold me back from developing further communication skills and overcoming public speaking anxieties. I think an individual should examine the impact a class setting will have on them and relate this to their future career plans”. </w:t>
      </w:r>
      <w:r w:rsidR="00C601C3">
        <w:rPr>
          <w:rFonts w:ascii="Arial" w:hAnsi="Arial" w:cs="Arial"/>
          <w:color w:val="auto"/>
          <w:sz w:val="20"/>
          <w:szCs w:val="20"/>
        </w:rPr>
        <w:t xml:space="preserve">                                        - </w:t>
      </w:r>
      <w:r w:rsidR="00C601C3" w:rsidRPr="00453A0E">
        <w:rPr>
          <w:rFonts w:ascii="Arial" w:hAnsi="Arial" w:cs="Arial"/>
          <w:i/>
          <w:iCs/>
          <w:color w:val="auto"/>
          <w:sz w:val="20"/>
          <w:szCs w:val="20"/>
        </w:rPr>
        <w:t xml:space="preserve">Erica McNearney </w:t>
      </w:r>
    </w:p>
    <w:p w:rsidR="00582721" w:rsidRDefault="00582721" w:rsidP="004B5812">
      <w:pPr>
        <w:pStyle w:val="Default"/>
        <w:rPr>
          <w:rFonts w:ascii="Arial" w:hAnsi="Arial" w:cs="Arial"/>
          <w:color w:val="auto"/>
          <w:sz w:val="20"/>
          <w:szCs w:val="20"/>
        </w:rPr>
      </w:pPr>
    </w:p>
    <w:p w:rsidR="00582721" w:rsidRPr="00453A0E" w:rsidRDefault="00582721" w:rsidP="00582721">
      <w:pPr>
        <w:pStyle w:val="Default"/>
        <w:jc w:val="right"/>
        <w:rPr>
          <w:rFonts w:ascii="Arial" w:hAnsi="Arial" w:cs="Arial"/>
          <w:color w:val="auto"/>
          <w:sz w:val="20"/>
          <w:szCs w:val="20"/>
        </w:rPr>
      </w:pPr>
    </w:p>
    <w:p w:rsidR="00582721" w:rsidRPr="00C601C3" w:rsidRDefault="004B5812" w:rsidP="00C601C3">
      <w:pPr>
        <w:pStyle w:val="Default"/>
        <w:jc w:val="right"/>
        <w:rPr>
          <w:rFonts w:ascii="Arial" w:hAnsi="Arial" w:cs="Arial"/>
          <w:i/>
          <w:iCs/>
          <w:color w:val="auto"/>
          <w:sz w:val="20"/>
          <w:szCs w:val="20"/>
        </w:rPr>
      </w:pPr>
      <w:r w:rsidRPr="00453A0E">
        <w:rPr>
          <w:rFonts w:ascii="Arial" w:hAnsi="Arial" w:cs="Arial"/>
          <w:color w:val="auto"/>
          <w:sz w:val="20"/>
          <w:szCs w:val="20"/>
        </w:rPr>
        <w:t xml:space="preserve">~ “Time management was a hard one for me to get…. I had so much going on already, and the online classes were difficult to fit in sometimes. I ended up checking the new content on Monday, reading and posting discussions on Tuesday, and then checking every night for other posts to reply to in order to keep myself engaged in the class.” </w:t>
      </w:r>
      <w:r w:rsidR="00C601C3">
        <w:rPr>
          <w:rFonts w:ascii="Arial" w:hAnsi="Arial" w:cs="Arial"/>
          <w:color w:val="auto"/>
          <w:sz w:val="20"/>
          <w:szCs w:val="20"/>
        </w:rPr>
        <w:tab/>
      </w:r>
      <w:r w:rsidR="00C601C3">
        <w:rPr>
          <w:rFonts w:ascii="Arial" w:hAnsi="Arial" w:cs="Arial"/>
          <w:color w:val="auto"/>
          <w:sz w:val="20"/>
          <w:szCs w:val="20"/>
        </w:rPr>
        <w:tab/>
      </w:r>
      <w:r w:rsidR="00C601C3">
        <w:rPr>
          <w:rFonts w:ascii="Arial" w:hAnsi="Arial" w:cs="Arial"/>
          <w:color w:val="auto"/>
          <w:sz w:val="20"/>
          <w:szCs w:val="20"/>
        </w:rPr>
        <w:tab/>
      </w:r>
      <w:r w:rsidR="00C601C3">
        <w:rPr>
          <w:rFonts w:ascii="Arial" w:hAnsi="Arial" w:cs="Arial"/>
          <w:color w:val="auto"/>
          <w:sz w:val="20"/>
          <w:szCs w:val="20"/>
        </w:rPr>
        <w:tab/>
      </w:r>
      <w:r w:rsidR="00C601C3">
        <w:rPr>
          <w:rFonts w:ascii="Arial" w:hAnsi="Arial" w:cs="Arial"/>
          <w:color w:val="auto"/>
          <w:sz w:val="20"/>
          <w:szCs w:val="20"/>
        </w:rPr>
        <w:tab/>
      </w:r>
      <w:r w:rsidR="00C601C3">
        <w:rPr>
          <w:rFonts w:ascii="Arial" w:hAnsi="Arial" w:cs="Arial"/>
          <w:color w:val="auto"/>
          <w:sz w:val="20"/>
          <w:szCs w:val="20"/>
        </w:rPr>
        <w:tab/>
        <w:t xml:space="preserve">- </w:t>
      </w:r>
      <w:r w:rsidR="00C601C3" w:rsidRPr="00453A0E">
        <w:rPr>
          <w:rFonts w:ascii="Arial" w:hAnsi="Arial" w:cs="Arial"/>
          <w:i/>
          <w:iCs/>
          <w:color w:val="auto"/>
          <w:sz w:val="20"/>
          <w:szCs w:val="20"/>
        </w:rPr>
        <w:t xml:space="preserve">Stacey Skillings </w:t>
      </w:r>
    </w:p>
    <w:p w:rsidR="00582721" w:rsidRPr="00453A0E" w:rsidRDefault="00582721" w:rsidP="00582721">
      <w:pPr>
        <w:pStyle w:val="Default"/>
        <w:jc w:val="right"/>
        <w:rPr>
          <w:rFonts w:ascii="Arial" w:hAnsi="Arial" w:cs="Arial"/>
          <w:color w:val="auto"/>
          <w:sz w:val="20"/>
          <w:szCs w:val="20"/>
        </w:rPr>
      </w:pPr>
    </w:p>
    <w:p w:rsidR="00582721" w:rsidRDefault="004B5812" w:rsidP="004B5812">
      <w:pPr>
        <w:pStyle w:val="Default"/>
        <w:rPr>
          <w:rFonts w:ascii="Arial" w:hAnsi="Arial" w:cs="Arial"/>
          <w:color w:val="auto"/>
          <w:sz w:val="20"/>
          <w:szCs w:val="20"/>
        </w:rPr>
      </w:pPr>
      <w:r w:rsidRPr="00453A0E">
        <w:rPr>
          <w:rFonts w:ascii="Arial" w:hAnsi="Arial" w:cs="Arial"/>
          <w:color w:val="auto"/>
          <w:sz w:val="20"/>
          <w:szCs w:val="20"/>
        </w:rPr>
        <w:t xml:space="preserve">~ “I had this online communications class, and we had a huge group project. None of us could meet at the same time, and I suggested this tool on Google called Google Docs. We each chose a different color to work in and each time we logged in to write some of the paper we could tell who added and changed what. It was interesting to work with more than one person at a time because it updated regularly. </w:t>
      </w:r>
    </w:p>
    <w:p w:rsidR="004B5812" w:rsidRDefault="00C601C3" w:rsidP="00582721">
      <w:pPr>
        <w:pStyle w:val="Default"/>
        <w:jc w:val="right"/>
        <w:rPr>
          <w:rFonts w:ascii="Arial" w:hAnsi="Arial" w:cs="Arial"/>
          <w:i/>
          <w:iCs/>
          <w:color w:val="auto"/>
          <w:sz w:val="20"/>
          <w:szCs w:val="20"/>
        </w:rPr>
      </w:pPr>
      <w:r>
        <w:rPr>
          <w:rFonts w:ascii="Arial" w:hAnsi="Arial" w:cs="Arial"/>
          <w:i/>
          <w:iCs/>
          <w:color w:val="auto"/>
          <w:sz w:val="20"/>
          <w:szCs w:val="20"/>
        </w:rPr>
        <w:t xml:space="preserve">- </w:t>
      </w:r>
      <w:r w:rsidR="004B5812" w:rsidRPr="00453A0E">
        <w:rPr>
          <w:rFonts w:ascii="Arial" w:hAnsi="Arial" w:cs="Arial"/>
          <w:i/>
          <w:iCs/>
          <w:color w:val="auto"/>
          <w:sz w:val="20"/>
          <w:szCs w:val="20"/>
        </w:rPr>
        <w:t xml:space="preserve">Maggie Marquez </w:t>
      </w:r>
    </w:p>
    <w:p w:rsidR="00582721" w:rsidRPr="00453A0E" w:rsidRDefault="00582721" w:rsidP="00582721">
      <w:pPr>
        <w:pStyle w:val="Default"/>
        <w:jc w:val="right"/>
        <w:rPr>
          <w:rFonts w:ascii="Arial" w:hAnsi="Arial" w:cs="Arial"/>
          <w:color w:val="auto"/>
          <w:sz w:val="20"/>
          <w:szCs w:val="20"/>
        </w:rPr>
      </w:pPr>
    </w:p>
    <w:p w:rsidR="00582721" w:rsidRDefault="004B5812" w:rsidP="004B5812">
      <w:pPr>
        <w:pStyle w:val="Default"/>
        <w:rPr>
          <w:rFonts w:ascii="Arial" w:hAnsi="Arial" w:cs="Arial"/>
          <w:color w:val="auto"/>
          <w:sz w:val="20"/>
          <w:szCs w:val="20"/>
        </w:rPr>
      </w:pPr>
      <w:proofErr w:type="gramStart"/>
      <w:r w:rsidRPr="00453A0E">
        <w:rPr>
          <w:rFonts w:ascii="Arial" w:hAnsi="Arial" w:cs="Arial"/>
          <w:color w:val="auto"/>
          <w:sz w:val="20"/>
          <w:szCs w:val="20"/>
        </w:rPr>
        <w:t>~</w:t>
      </w:r>
      <w:r w:rsidR="00582721">
        <w:rPr>
          <w:rFonts w:ascii="Arial" w:hAnsi="Arial" w:cs="Arial"/>
          <w:color w:val="auto"/>
          <w:sz w:val="20"/>
          <w:szCs w:val="20"/>
        </w:rPr>
        <w:t xml:space="preserve"> ”</w:t>
      </w:r>
      <w:proofErr w:type="gramEnd"/>
      <w:r w:rsidRPr="00453A0E">
        <w:rPr>
          <w:rFonts w:ascii="Arial" w:hAnsi="Arial" w:cs="Arial"/>
          <w:color w:val="auto"/>
          <w:sz w:val="20"/>
          <w:szCs w:val="20"/>
        </w:rPr>
        <w:t xml:space="preserve">I took three online classes at once. I loved it! I got to do my assignments on my own time. It fit into my life. Classes were harder but I feel that I got more out of it. I would love to take more online classes.” </w:t>
      </w:r>
    </w:p>
    <w:p w:rsidR="004B5812" w:rsidRPr="00453A0E" w:rsidRDefault="00C601C3" w:rsidP="00582721">
      <w:pPr>
        <w:pStyle w:val="Default"/>
        <w:jc w:val="right"/>
        <w:rPr>
          <w:rFonts w:ascii="Arial" w:hAnsi="Arial" w:cs="Arial"/>
          <w:color w:val="auto"/>
          <w:sz w:val="20"/>
          <w:szCs w:val="20"/>
        </w:rPr>
      </w:pPr>
      <w:r>
        <w:rPr>
          <w:rFonts w:ascii="Arial" w:hAnsi="Arial" w:cs="Arial"/>
          <w:i/>
          <w:iCs/>
          <w:color w:val="auto"/>
          <w:sz w:val="20"/>
          <w:szCs w:val="20"/>
        </w:rPr>
        <w:t xml:space="preserve">- </w:t>
      </w:r>
      <w:r w:rsidR="004B5812" w:rsidRPr="00453A0E">
        <w:rPr>
          <w:rFonts w:ascii="Arial" w:hAnsi="Arial" w:cs="Arial"/>
          <w:i/>
          <w:iCs/>
          <w:color w:val="auto"/>
          <w:sz w:val="20"/>
          <w:szCs w:val="20"/>
        </w:rPr>
        <w:t xml:space="preserve">Jeff Anderson </w:t>
      </w:r>
    </w:p>
    <w:p w:rsidR="00453A0E" w:rsidRDefault="00453A0E" w:rsidP="004B5812">
      <w:pPr>
        <w:pStyle w:val="Default"/>
        <w:rPr>
          <w:rFonts w:ascii="Arial" w:hAnsi="Arial" w:cs="Arial"/>
          <w:b/>
          <w:bCs/>
          <w:color w:val="auto"/>
          <w:sz w:val="20"/>
          <w:szCs w:val="20"/>
        </w:rPr>
      </w:pPr>
    </w:p>
    <w:p w:rsidR="004B5812" w:rsidRDefault="004B5812" w:rsidP="004B5812">
      <w:pPr>
        <w:pStyle w:val="Default"/>
        <w:rPr>
          <w:rFonts w:ascii="Arial" w:hAnsi="Arial" w:cs="Arial"/>
          <w:color w:val="auto"/>
          <w:sz w:val="20"/>
          <w:szCs w:val="20"/>
        </w:rPr>
      </w:pPr>
      <w:r w:rsidRPr="00453A0E">
        <w:rPr>
          <w:rFonts w:ascii="Arial" w:hAnsi="Arial" w:cs="Arial"/>
          <w:b/>
          <w:bCs/>
          <w:color w:val="auto"/>
          <w:sz w:val="20"/>
          <w:szCs w:val="20"/>
        </w:rPr>
        <w:t>Additional Resources</w:t>
      </w:r>
      <w:r w:rsidRPr="00453A0E">
        <w:rPr>
          <w:rFonts w:ascii="Arial" w:hAnsi="Arial" w:cs="Arial"/>
          <w:color w:val="auto"/>
          <w:sz w:val="20"/>
          <w:szCs w:val="20"/>
        </w:rPr>
        <w:t xml:space="preserve">: </w:t>
      </w:r>
    </w:p>
    <w:p w:rsidR="00453A0E" w:rsidRPr="00453A0E" w:rsidRDefault="00453A0E" w:rsidP="004B5812">
      <w:pPr>
        <w:pStyle w:val="Default"/>
        <w:rPr>
          <w:rFonts w:ascii="Arial" w:hAnsi="Arial" w:cs="Arial"/>
          <w:color w:val="auto"/>
          <w:sz w:val="20"/>
          <w:szCs w:val="20"/>
        </w:rPr>
      </w:pPr>
    </w:p>
    <w:p w:rsidR="004B5812" w:rsidRPr="00453A0E" w:rsidRDefault="00B527FF" w:rsidP="004B5812">
      <w:pPr>
        <w:pStyle w:val="Default"/>
        <w:rPr>
          <w:rFonts w:ascii="Arial" w:hAnsi="Arial" w:cs="Arial"/>
          <w:color w:val="auto"/>
          <w:sz w:val="20"/>
          <w:szCs w:val="20"/>
        </w:rPr>
      </w:pPr>
      <w:hyperlink r:id="rId12" w:history="1">
        <w:r w:rsidR="00453A0E" w:rsidRPr="00011EF8">
          <w:rPr>
            <w:rStyle w:val="Hyperlink"/>
            <w:rFonts w:ascii="Arial" w:hAnsi="Arial" w:cs="Arial"/>
            <w:sz w:val="20"/>
            <w:szCs w:val="20"/>
          </w:rPr>
          <w:t>www.breatheptk.org</w:t>
        </w:r>
      </w:hyperlink>
      <w:r w:rsidR="00453A0E">
        <w:rPr>
          <w:rFonts w:ascii="Arial" w:hAnsi="Arial" w:cs="Arial"/>
          <w:color w:val="auto"/>
          <w:sz w:val="20"/>
          <w:szCs w:val="20"/>
        </w:rPr>
        <w:t xml:space="preserve"> </w:t>
      </w:r>
      <w:r w:rsidR="004B5812" w:rsidRPr="00453A0E">
        <w:rPr>
          <w:rFonts w:ascii="Arial" w:hAnsi="Arial" w:cs="Arial"/>
          <w:color w:val="auto"/>
          <w:sz w:val="20"/>
          <w:szCs w:val="20"/>
        </w:rPr>
        <w:t xml:space="preserve"> </w:t>
      </w:r>
    </w:p>
    <w:p w:rsidR="004B5812" w:rsidRPr="00453A0E" w:rsidRDefault="00B527FF" w:rsidP="004B5812">
      <w:pPr>
        <w:pStyle w:val="Default"/>
        <w:rPr>
          <w:rFonts w:ascii="Arial" w:hAnsi="Arial" w:cs="Arial"/>
          <w:color w:val="auto"/>
          <w:sz w:val="20"/>
          <w:szCs w:val="20"/>
        </w:rPr>
      </w:pPr>
      <w:hyperlink r:id="rId13" w:history="1">
        <w:r w:rsidR="00453A0E" w:rsidRPr="00011EF8">
          <w:rPr>
            <w:rStyle w:val="Hyperlink"/>
            <w:rFonts w:ascii="Arial" w:hAnsi="Arial" w:cs="Arial"/>
            <w:sz w:val="20"/>
            <w:szCs w:val="20"/>
          </w:rPr>
          <w:t>www.studygs.net/online/online.htm</w:t>
        </w:r>
      </w:hyperlink>
      <w:r w:rsidR="00453A0E">
        <w:rPr>
          <w:rFonts w:ascii="Arial" w:hAnsi="Arial" w:cs="Arial"/>
          <w:color w:val="auto"/>
          <w:sz w:val="20"/>
          <w:szCs w:val="20"/>
        </w:rPr>
        <w:t xml:space="preserve"> </w:t>
      </w:r>
      <w:r w:rsidR="004B5812" w:rsidRPr="00453A0E">
        <w:rPr>
          <w:rFonts w:ascii="Arial" w:hAnsi="Arial" w:cs="Arial"/>
          <w:color w:val="auto"/>
          <w:sz w:val="20"/>
          <w:szCs w:val="20"/>
        </w:rPr>
        <w:t xml:space="preserve"> </w:t>
      </w:r>
    </w:p>
    <w:p w:rsidR="007402BF" w:rsidRDefault="00B527FF" w:rsidP="004B5812">
      <w:pPr>
        <w:rPr>
          <w:rFonts w:ascii="Arial" w:hAnsi="Arial" w:cs="Arial"/>
          <w:sz w:val="20"/>
          <w:szCs w:val="20"/>
        </w:rPr>
      </w:pPr>
      <w:hyperlink r:id="rId14" w:history="1">
        <w:r w:rsidR="00453A0E" w:rsidRPr="00011EF8">
          <w:rPr>
            <w:rStyle w:val="Hyperlink"/>
            <w:rFonts w:ascii="Arial" w:hAnsi="Arial" w:cs="Arial"/>
            <w:sz w:val="20"/>
            <w:szCs w:val="20"/>
          </w:rPr>
          <w:t>www.inverhills.edu/ssd/CollegeLearning/Computer+OnlineLearning</w:t>
        </w:r>
      </w:hyperlink>
      <w:r w:rsidR="00453A0E">
        <w:rPr>
          <w:rFonts w:ascii="Arial" w:hAnsi="Arial" w:cs="Arial"/>
          <w:sz w:val="20"/>
          <w:szCs w:val="20"/>
        </w:rPr>
        <w:t xml:space="preserve"> </w:t>
      </w:r>
    </w:p>
    <w:p w:rsidR="00C601C3" w:rsidRDefault="00C601C3" w:rsidP="004B5812">
      <w:pPr>
        <w:rPr>
          <w:rFonts w:ascii="Arial" w:hAnsi="Arial" w:cs="Arial"/>
          <w:sz w:val="20"/>
          <w:szCs w:val="20"/>
        </w:rPr>
      </w:pPr>
    </w:p>
    <w:p w:rsidR="00C601C3" w:rsidRDefault="00C601C3" w:rsidP="004B5812">
      <w:pPr>
        <w:rPr>
          <w:rFonts w:ascii="Arial" w:hAnsi="Arial" w:cs="Arial"/>
          <w:sz w:val="20"/>
          <w:szCs w:val="20"/>
        </w:rPr>
      </w:pPr>
    </w:p>
    <w:p w:rsidR="00C601C3" w:rsidRDefault="00C601C3" w:rsidP="00C601C3">
      <w:pPr>
        <w:spacing w:line="360" w:lineRule="auto"/>
        <w:rPr>
          <w:rFonts w:ascii="Arial" w:eastAsia="Times New Roman" w:hAnsi="Arial" w:cs="Arial"/>
          <w:b/>
          <w:sz w:val="20"/>
          <w:szCs w:val="20"/>
        </w:rPr>
      </w:pPr>
      <w:r>
        <w:rPr>
          <w:rFonts w:ascii="Arial" w:eastAsia="Times New Roman" w:hAnsi="Arial" w:cs="Arial"/>
          <w:b/>
          <w:sz w:val="20"/>
          <w:szCs w:val="20"/>
        </w:rPr>
        <w:t>Credits &amp; Purpose</w:t>
      </w:r>
      <w:r w:rsidRPr="00C601C3">
        <w:rPr>
          <w:rFonts w:ascii="Arial" w:eastAsia="Times New Roman" w:hAnsi="Arial" w:cs="Arial"/>
          <w:sz w:val="20"/>
          <w:szCs w:val="20"/>
        </w:rPr>
        <w:t>:</w:t>
      </w:r>
    </w:p>
    <w:p w:rsidR="00C601C3" w:rsidRDefault="00C601C3" w:rsidP="00C601C3">
      <w:pPr>
        <w:spacing w:line="288" w:lineRule="auto"/>
        <w:rPr>
          <w:rFonts w:ascii="Arial" w:eastAsia="Times New Roman" w:hAnsi="Arial" w:cs="Arial"/>
          <w:sz w:val="20"/>
          <w:szCs w:val="20"/>
        </w:rPr>
      </w:pPr>
      <w:r w:rsidRPr="00157447">
        <w:rPr>
          <w:rFonts w:ascii="Arial" w:eastAsia="Times New Roman" w:hAnsi="Arial" w:cs="Arial"/>
          <w:sz w:val="20"/>
          <w:szCs w:val="20"/>
        </w:rPr>
        <w:t xml:space="preserve">        B.R.E.A.T.H.E.</w:t>
      </w:r>
      <w:r>
        <w:rPr>
          <w:rFonts w:ascii="Arial" w:eastAsia="Times New Roman" w:hAnsi="Arial" w:cs="Arial"/>
          <w:sz w:val="20"/>
          <w:szCs w:val="20"/>
        </w:rPr>
        <w:t xml:space="preserve"> is a project founded by </w:t>
      </w:r>
      <w:r w:rsidRPr="00157447">
        <w:rPr>
          <w:rFonts w:ascii="Arial" w:eastAsia="Times New Roman" w:hAnsi="Arial" w:cs="Arial"/>
          <w:sz w:val="20"/>
          <w:szCs w:val="20"/>
        </w:rPr>
        <w:t xml:space="preserve">member </w:t>
      </w:r>
      <w:r>
        <w:rPr>
          <w:rFonts w:ascii="Arial" w:eastAsia="Times New Roman" w:hAnsi="Arial" w:cs="Arial"/>
          <w:sz w:val="20"/>
          <w:szCs w:val="20"/>
        </w:rPr>
        <w:t xml:space="preserve">Margarette Foley </w:t>
      </w:r>
      <w:r w:rsidRPr="00157447">
        <w:rPr>
          <w:rFonts w:ascii="Arial" w:eastAsia="Times New Roman" w:hAnsi="Arial" w:cs="Arial"/>
          <w:sz w:val="20"/>
          <w:szCs w:val="20"/>
        </w:rPr>
        <w:t>of the Alpha Omicron Beta chapter of Phi Theta Kappa Honor Society at Inver Hills College and further developed by the entire chapter</w:t>
      </w:r>
      <w:r>
        <w:rPr>
          <w:rFonts w:ascii="Arial" w:eastAsia="Times New Roman" w:hAnsi="Arial" w:cs="Arial"/>
          <w:sz w:val="20"/>
          <w:szCs w:val="20"/>
        </w:rPr>
        <w:t xml:space="preserve"> as its 2010 Honors Project</w:t>
      </w:r>
      <w:r w:rsidRPr="00157447">
        <w:rPr>
          <w:rFonts w:ascii="Arial" w:eastAsia="Times New Roman" w:hAnsi="Arial" w:cs="Arial"/>
          <w:sz w:val="20"/>
          <w:szCs w:val="20"/>
        </w:rPr>
        <w:t xml:space="preserve">. </w:t>
      </w:r>
      <w:r>
        <w:rPr>
          <w:rFonts w:ascii="Arial" w:eastAsia="Times New Roman" w:hAnsi="Arial" w:cs="Arial"/>
          <w:sz w:val="20"/>
          <w:szCs w:val="20"/>
        </w:rPr>
        <w:t xml:space="preserve">It has been used at over a dozen colleges and universities by hundreds of faculty members for thousands of students. </w:t>
      </w:r>
    </w:p>
    <w:p w:rsidR="00C601C3" w:rsidRPr="00C601C3" w:rsidRDefault="00C601C3" w:rsidP="00C601C3">
      <w:pPr>
        <w:spacing w:line="288" w:lineRule="auto"/>
        <w:rPr>
          <w:rFonts w:ascii="Arial" w:eastAsia="Times New Roman" w:hAnsi="Arial" w:cs="Arial"/>
          <w:sz w:val="20"/>
          <w:szCs w:val="20"/>
        </w:rPr>
      </w:pPr>
      <w:r>
        <w:rPr>
          <w:rFonts w:ascii="Arial" w:eastAsia="Times New Roman" w:hAnsi="Arial" w:cs="Arial"/>
          <w:sz w:val="20"/>
          <w:szCs w:val="20"/>
        </w:rPr>
        <w:t xml:space="preserve">        </w:t>
      </w:r>
      <w:r w:rsidRPr="00157447">
        <w:rPr>
          <w:rFonts w:ascii="Arial" w:eastAsia="Times New Roman" w:hAnsi="Arial" w:cs="Arial"/>
          <w:sz w:val="20"/>
          <w:szCs w:val="20"/>
        </w:rPr>
        <w:t>The main goal of B.R.E.A.T.H.E. is to give students the skills necessary to succeed in online education.</w:t>
      </w:r>
      <w:r>
        <w:rPr>
          <w:rFonts w:ascii="Arial" w:eastAsia="Times New Roman" w:hAnsi="Arial" w:cs="Arial"/>
          <w:sz w:val="20"/>
          <w:szCs w:val="20"/>
        </w:rPr>
        <w:t xml:space="preserve"> </w:t>
      </w:r>
      <w:r w:rsidRPr="00157447">
        <w:rPr>
          <w:rFonts w:ascii="Arial" w:eastAsia="Times New Roman" w:hAnsi="Arial" w:cs="Arial"/>
          <w:sz w:val="20"/>
          <w:szCs w:val="20"/>
        </w:rPr>
        <w:t>Many students who sign up for online courses are not aware of the challenges that the courses present over traditional in-class courses. There are courses devoted to online class taking, and success therein; however, they are imperfect. This project is an attempt to better educate students who are considering moving into the realm o</w:t>
      </w:r>
      <w:bookmarkStart w:id="0" w:name="_GoBack"/>
      <w:bookmarkEnd w:id="0"/>
      <w:r w:rsidRPr="00157447">
        <w:rPr>
          <w:rFonts w:ascii="Arial" w:eastAsia="Times New Roman" w:hAnsi="Arial" w:cs="Arial"/>
          <w:sz w:val="20"/>
          <w:szCs w:val="20"/>
        </w:rPr>
        <w:t>f online courses.</w:t>
      </w:r>
    </w:p>
    <w:sectPr w:rsidR="00C601C3" w:rsidRPr="00C601C3" w:rsidSect="00582721">
      <w:footerReference w:type="default" r:id="rId15"/>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7FF" w:rsidRDefault="00B527FF" w:rsidP="00582721">
      <w:r>
        <w:separator/>
      </w:r>
    </w:p>
  </w:endnote>
  <w:endnote w:type="continuationSeparator" w:id="0">
    <w:p w:rsidR="00B527FF" w:rsidRDefault="00B527FF" w:rsidP="0058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689915"/>
      <w:docPartObj>
        <w:docPartGallery w:val="Page Numbers (Bottom of Page)"/>
        <w:docPartUnique/>
      </w:docPartObj>
    </w:sdtPr>
    <w:sdtEndPr>
      <w:rPr>
        <w:noProof/>
      </w:rPr>
    </w:sdtEndPr>
    <w:sdtContent>
      <w:p w:rsidR="00582721" w:rsidRDefault="00582721">
        <w:pPr>
          <w:pStyle w:val="Footer"/>
          <w:jc w:val="center"/>
        </w:pPr>
        <w:r>
          <w:fldChar w:fldCharType="begin"/>
        </w:r>
        <w:r>
          <w:instrText xml:space="preserve"> PAGE   \* MERGEFORMAT </w:instrText>
        </w:r>
        <w:r>
          <w:fldChar w:fldCharType="separate"/>
        </w:r>
        <w:r w:rsidR="00C601C3">
          <w:rPr>
            <w:noProof/>
          </w:rPr>
          <w:t>2</w:t>
        </w:r>
        <w:r>
          <w:rPr>
            <w:noProof/>
          </w:rPr>
          <w:fldChar w:fldCharType="end"/>
        </w:r>
      </w:p>
    </w:sdtContent>
  </w:sdt>
  <w:p w:rsidR="00582721" w:rsidRDefault="00582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7FF" w:rsidRDefault="00B527FF" w:rsidP="00582721">
      <w:r>
        <w:separator/>
      </w:r>
    </w:p>
  </w:footnote>
  <w:footnote w:type="continuationSeparator" w:id="0">
    <w:p w:rsidR="00B527FF" w:rsidRDefault="00B527FF" w:rsidP="00582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B176F"/>
    <w:multiLevelType w:val="hybridMultilevel"/>
    <w:tmpl w:val="7EB8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719D3"/>
    <w:multiLevelType w:val="hybridMultilevel"/>
    <w:tmpl w:val="B1D6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E0D0F"/>
    <w:multiLevelType w:val="hybridMultilevel"/>
    <w:tmpl w:val="42F2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480BE8"/>
    <w:multiLevelType w:val="hybridMultilevel"/>
    <w:tmpl w:val="FE98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BD3CD6"/>
    <w:multiLevelType w:val="hybridMultilevel"/>
    <w:tmpl w:val="1C4A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922354"/>
    <w:multiLevelType w:val="hybridMultilevel"/>
    <w:tmpl w:val="0C30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CB0E25"/>
    <w:multiLevelType w:val="hybridMultilevel"/>
    <w:tmpl w:val="9050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960DEA"/>
    <w:multiLevelType w:val="hybridMultilevel"/>
    <w:tmpl w:val="1058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812"/>
    <w:rsid w:val="00024560"/>
    <w:rsid w:val="000D0E8C"/>
    <w:rsid w:val="0011687B"/>
    <w:rsid w:val="00273ED0"/>
    <w:rsid w:val="004416B0"/>
    <w:rsid w:val="00453A0E"/>
    <w:rsid w:val="004B5812"/>
    <w:rsid w:val="004E377A"/>
    <w:rsid w:val="00520194"/>
    <w:rsid w:val="00582721"/>
    <w:rsid w:val="00592B9F"/>
    <w:rsid w:val="007402BF"/>
    <w:rsid w:val="009D2035"/>
    <w:rsid w:val="00B527FF"/>
    <w:rsid w:val="00B81662"/>
    <w:rsid w:val="00C601C3"/>
    <w:rsid w:val="00EB5739"/>
    <w:rsid w:val="00ED1C04"/>
    <w:rsid w:val="00EF38CB"/>
    <w:rsid w:val="00F3761A"/>
    <w:rsid w:val="00F911E6"/>
    <w:rsid w:val="00FD0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8CB"/>
    <w:pPr>
      <w:ind w:left="720"/>
      <w:contextualSpacing/>
    </w:pPr>
  </w:style>
  <w:style w:type="paragraph" w:customStyle="1" w:styleId="Default">
    <w:name w:val="Default"/>
    <w:rsid w:val="004B5812"/>
    <w:pPr>
      <w:autoSpaceDE w:val="0"/>
      <w:autoSpaceDN w:val="0"/>
      <w:adjustRightInd w:val="0"/>
    </w:pPr>
    <w:rPr>
      <w:color w:val="000000"/>
    </w:rPr>
  </w:style>
  <w:style w:type="paragraph" w:styleId="BalloonText">
    <w:name w:val="Balloon Text"/>
    <w:basedOn w:val="Normal"/>
    <w:link w:val="BalloonTextChar"/>
    <w:uiPriority w:val="99"/>
    <w:semiHidden/>
    <w:unhideWhenUsed/>
    <w:rsid w:val="004E377A"/>
    <w:rPr>
      <w:rFonts w:ascii="Tahoma" w:hAnsi="Tahoma" w:cs="Tahoma"/>
      <w:sz w:val="16"/>
      <w:szCs w:val="16"/>
    </w:rPr>
  </w:style>
  <w:style w:type="character" w:customStyle="1" w:styleId="BalloonTextChar">
    <w:name w:val="Balloon Text Char"/>
    <w:basedOn w:val="DefaultParagraphFont"/>
    <w:link w:val="BalloonText"/>
    <w:uiPriority w:val="99"/>
    <w:semiHidden/>
    <w:rsid w:val="004E377A"/>
    <w:rPr>
      <w:rFonts w:ascii="Tahoma" w:hAnsi="Tahoma" w:cs="Tahoma"/>
      <w:sz w:val="16"/>
      <w:szCs w:val="16"/>
    </w:rPr>
  </w:style>
  <w:style w:type="table" w:styleId="TableGrid">
    <w:name w:val="Table Grid"/>
    <w:basedOn w:val="TableNormal"/>
    <w:uiPriority w:val="59"/>
    <w:rsid w:val="004E3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377A"/>
    <w:rPr>
      <w:color w:val="0000FF" w:themeColor="hyperlink"/>
      <w:u w:val="single"/>
    </w:rPr>
  </w:style>
  <w:style w:type="paragraph" w:styleId="Header">
    <w:name w:val="header"/>
    <w:basedOn w:val="Normal"/>
    <w:link w:val="HeaderChar"/>
    <w:uiPriority w:val="99"/>
    <w:unhideWhenUsed/>
    <w:rsid w:val="00582721"/>
    <w:pPr>
      <w:tabs>
        <w:tab w:val="center" w:pos="4680"/>
        <w:tab w:val="right" w:pos="9360"/>
      </w:tabs>
    </w:pPr>
  </w:style>
  <w:style w:type="character" w:customStyle="1" w:styleId="HeaderChar">
    <w:name w:val="Header Char"/>
    <w:basedOn w:val="DefaultParagraphFont"/>
    <w:link w:val="Header"/>
    <w:uiPriority w:val="99"/>
    <w:rsid w:val="00582721"/>
  </w:style>
  <w:style w:type="paragraph" w:styleId="Footer">
    <w:name w:val="footer"/>
    <w:basedOn w:val="Normal"/>
    <w:link w:val="FooterChar"/>
    <w:uiPriority w:val="99"/>
    <w:unhideWhenUsed/>
    <w:rsid w:val="00582721"/>
    <w:pPr>
      <w:tabs>
        <w:tab w:val="center" w:pos="4680"/>
        <w:tab w:val="right" w:pos="9360"/>
      </w:tabs>
    </w:pPr>
  </w:style>
  <w:style w:type="character" w:customStyle="1" w:styleId="FooterChar">
    <w:name w:val="Footer Char"/>
    <w:basedOn w:val="DefaultParagraphFont"/>
    <w:link w:val="Footer"/>
    <w:uiPriority w:val="99"/>
    <w:rsid w:val="005827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8CB"/>
    <w:pPr>
      <w:ind w:left="720"/>
      <w:contextualSpacing/>
    </w:pPr>
  </w:style>
  <w:style w:type="paragraph" w:customStyle="1" w:styleId="Default">
    <w:name w:val="Default"/>
    <w:rsid w:val="004B5812"/>
    <w:pPr>
      <w:autoSpaceDE w:val="0"/>
      <w:autoSpaceDN w:val="0"/>
      <w:adjustRightInd w:val="0"/>
    </w:pPr>
    <w:rPr>
      <w:color w:val="000000"/>
    </w:rPr>
  </w:style>
  <w:style w:type="paragraph" w:styleId="BalloonText">
    <w:name w:val="Balloon Text"/>
    <w:basedOn w:val="Normal"/>
    <w:link w:val="BalloonTextChar"/>
    <w:uiPriority w:val="99"/>
    <w:semiHidden/>
    <w:unhideWhenUsed/>
    <w:rsid w:val="004E377A"/>
    <w:rPr>
      <w:rFonts w:ascii="Tahoma" w:hAnsi="Tahoma" w:cs="Tahoma"/>
      <w:sz w:val="16"/>
      <w:szCs w:val="16"/>
    </w:rPr>
  </w:style>
  <w:style w:type="character" w:customStyle="1" w:styleId="BalloonTextChar">
    <w:name w:val="Balloon Text Char"/>
    <w:basedOn w:val="DefaultParagraphFont"/>
    <w:link w:val="BalloonText"/>
    <w:uiPriority w:val="99"/>
    <w:semiHidden/>
    <w:rsid w:val="004E377A"/>
    <w:rPr>
      <w:rFonts w:ascii="Tahoma" w:hAnsi="Tahoma" w:cs="Tahoma"/>
      <w:sz w:val="16"/>
      <w:szCs w:val="16"/>
    </w:rPr>
  </w:style>
  <w:style w:type="table" w:styleId="TableGrid">
    <w:name w:val="Table Grid"/>
    <w:basedOn w:val="TableNormal"/>
    <w:uiPriority w:val="59"/>
    <w:rsid w:val="004E3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377A"/>
    <w:rPr>
      <w:color w:val="0000FF" w:themeColor="hyperlink"/>
      <w:u w:val="single"/>
    </w:rPr>
  </w:style>
  <w:style w:type="paragraph" w:styleId="Header">
    <w:name w:val="header"/>
    <w:basedOn w:val="Normal"/>
    <w:link w:val="HeaderChar"/>
    <w:uiPriority w:val="99"/>
    <w:unhideWhenUsed/>
    <w:rsid w:val="00582721"/>
    <w:pPr>
      <w:tabs>
        <w:tab w:val="center" w:pos="4680"/>
        <w:tab w:val="right" w:pos="9360"/>
      </w:tabs>
    </w:pPr>
  </w:style>
  <w:style w:type="character" w:customStyle="1" w:styleId="HeaderChar">
    <w:name w:val="Header Char"/>
    <w:basedOn w:val="DefaultParagraphFont"/>
    <w:link w:val="Header"/>
    <w:uiPriority w:val="99"/>
    <w:rsid w:val="00582721"/>
  </w:style>
  <w:style w:type="paragraph" w:styleId="Footer">
    <w:name w:val="footer"/>
    <w:basedOn w:val="Normal"/>
    <w:link w:val="FooterChar"/>
    <w:uiPriority w:val="99"/>
    <w:unhideWhenUsed/>
    <w:rsid w:val="00582721"/>
    <w:pPr>
      <w:tabs>
        <w:tab w:val="center" w:pos="4680"/>
        <w:tab w:val="right" w:pos="9360"/>
      </w:tabs>
    </w:pPr>
  </w:style>
  <w:style w:type="character" w:customStyle="1" w:styleId="FooterChar">
    <w:name w:val="Footer Char"/>
    <w:basedOn w:val="DefaultParagraphFont"/>
    <w:link w:val="Footer"/>
    <w:uiPriority w:val="99"/>
    <w:rsid w:val="00582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udygs.net/online/online.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reatheptk.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ihptk.org" TargetMode="External"/><Relationship Id="rId14" Type="http://schemas.openxmlformats.org/officeDocument/2006/relationships/hyperlink" Target="http://www.inverhills.edu/ssd/CollegeLearning/Computer+Onlin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Jewell</dc:creator>
  <cp:lastModifiedBy>Richard Jewell</cp:lastModifiedBy>
  <cp:revision>3</cp:revision>
  <dcterms:created xsi:type="dcterms:W3CDTF">2014-08-22T00:27:00Z</dcterms:created>
  <dcterms:modified xsi:type="dcterms:W3CDTF">2014-08-22T01:28:00Z</dcterms:modified>
</cp:coreProperties>
</file>